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4438" w:rsidRDefault="00574BC7">
      <w:pPr>
        <w:spacing w:after="0" w:line="259" w:lineRule="auto"/>
        <w:ind w:left="3493" w:firstLine="0"/>
        <w:jc w:val="center"/>
      </w:pPr>
      <w:bookmarkStart w:id="0" w:name="_GoBack"/>
      <w:bookmarkEnd w:id="0"/>
      <w:r>
        <w:rPr>
          <w:rFonts w:ascii="Calibri" w:eastAsia="Calibri" w:hAnsi="Calibri" w:cs="Calibri"/>
          <w:sz w:val="17"/>
        </w:rPr>
        <w:t xml:space="preserve">CRICOS Code 03490G </w:t>
      </w:r>
    </w:p>
    <w:p w:rsidR="00304438" w:rsidRDefault="00574BC7">
      <w:pPr>
        <w:spacing w:after="5" w:line="238" w:lineRule="auto"/>
        <w:ind w:left="6182" w:firstLine="0"/>
      </w:pPr>
      <w:r>
        <w:rPr>
          <w:rFonts w:ascii="Calibri" w:eastAsia="Calibri" w:hAnsi="Calibri" w:cs="Calibri"/>
          <w:sz w:val="17"/>
        </w:rPr>
        <w:t xml:space="preserve">Trading as Melbourne Advanced Commerce Institute (MACI)             Level 2, 259-263 Collins Street, Melbourne, VIC, 3000    </w:t>
      </w:r>
    </w:p>
    <w:p w:rsidR="00304438" w:rsidRDefault="00574BC7">
      <w:pPr>
        <w:spacing w:after="198" w:line="259" w:lineRule="auto"/>
        <w:ind w:left="2054" w:firstLine="0"/>
        <w:jc w:val="center"/>
      </w:pPr>
      <w:r>
        <w:rPr>
          <w:rFonts w:ascii="Calibri" w:eastAsia="Calibri" w:hAnsi="Calibri" w:cs="Calibri"/>
          <w:sz w:val="17"/>
        </w:rPr>
        <w:t xml:space="preserve"> </w:t>
      </w:r>
    </w:p>
    <w:p w:rsidR="00304438" w:rsidRDefault="00574BC7">
      <w:pPr>
        <w:spacing w:after="580" w:line="259" w:lineRule="auto"/>
        <w:ind w:left="34" w:firstLine="0"/>
      </w:pPr>
      <w:r>
        <w:rPr>
          <w:rFonts w:ascii="Calibri" w:eastAsia="Calibri" w:hAnsi="Calibri" w:cs="Calibri"/>
          <w:sz w:val="22"/>
        </w:rPr>
        <w:t xml:space="preserve"> </w:t>
      </w:r>
      <w:r>
        <w:rPr>
          <w:rFonts w:ascii="Calibri" w:eastAsia="Calibri" w:hAnsi="Calibri" w:cs="Calibri"/>
          <w:sz w:val="22"/>
        </w:rPr>
        <w:tab/>
        <w:t xml:space="preserve"> </w:t>
      </w:r>
    </w:p>
    <w:p w:rsidR="00304438" w:rsidRDefault="00574BC7">
      <w:pPr>
        <w:spacing w:after="271" w:line="259" w:lineRule="auto"/>
        <w:ind w:left="233" w:firstLine="0"/>
      </w:pPr>
      <w:r>
        <w:rPr>
          <w:b/>
          <w:color w:val="FFFFFF"/>
          <w:sz w:val="29"/>
        </w:rPr>
        <w:t xml:space="preserve"> </w:t>
      </w:r>
    </w:p>
    <w:p w:rsidR="00304438" w:rsidRDefault="00574BC7">
      <w:pPr>
        <w:spacing w:after="537" w:line="259" w:lineRule="auto"/>
        <w:ind w:left="34" w:firstLine="0"/>
      </w:pPr>
      <w:r>
        <w:rPr>
          <w:rFonts w:ascii="Calibri" w:eastAsia="Calibri" w:hAnsi="Calibri" w:cs="Calibri"/>
          <w:sz w:val="22"/>
        </w:rPr>
        <w:t xml:space="preserve"> </w:t>
      </w:r>
    </w:p>
    <w:p w:rsidR="00304438" w:rsidRDefault="00574BC7">
      <w:pPr>
        <w:spacing w:after="383" w:line="259" w:lineRule="auto"/>
        <w:ind w:left="10" w:right="420"/>
        <w:jc w:val="center"/>
      </w:pPr>
      <w:r>
        <w:rPr>
          <w:b/>
          <w:sz w:val="48"/>
        </w:rPr>
        <w:t xml:space="preserve">BSBRSK501 </w:t>
      </w:r>
    </w:p>
    <w:p w:rsidR="00304438" w:rsidRDefault="00574BC7">
      <w:pPr>
        <w:spacing w:after="251" w:line="259" w:lineRule="auto"/>
        <w:ind w:left="10" w:right="420"/>
        <w:jc w:val="center"/>
      </w:pPr>
      <w:r>
        <w:rPr>
          <w:b/>
          <w:sz w:val="48"/>
        </w:rPr>
        <w:t xml:space="preserve">Manage risk </w:t>
      </w:r>
    </w:p>
    <w:p w:rsidR="00304438" w:rsidRDefault="00574BC7">
      <w:pPr>
        <w:spacing w:after="283" w:line="259" w:lineRule="auto"/>
        <w:ind w:left="0" w:right="419" w:firstLine="0"/>
        <w:jc w:val="center"/>
      </w:pPr>
      <w:r>
        <w:rPr>
          <w:b/>
          <w:sz w:val="36"/>
        </w:rPr>
        <w:t xml:space="preserve">Assessment Tools </w:t>
      </w:r>
    </w:p>
    <w:p w:rsidR="00304438" w:rsidRDefault="00574BC7">
      <w:pPr>
        <w:spacing w:after="0" w:line="259" w:lineRule="auto"/>
        <w:ind w:left="34" w:right="2352" w:firstLine="0"/>
      </w:pPr>
      <w:r>
        <w:rPr>
          <w:rFonts w:ascii="Calibri" w:eastAsia="Calibri" w:hAnsi="Calibri" w:cs="Calibri"/>
          <w:sz w:val="36"/>
        </w:rPr>
        <w:t xml:space="preserve"> </w:t>
      </w:r>
    </w:p>
    <w:p w:rsidR="00304438" w:rsidRDefault="00574BC7">
      <w:pPr>
        <w:spacing w:after="0" w:line="259" w:lineRule="auto"/>
        <w:ind w:left="2524" w:firstLine="0"/>
      </w:pPr>
      <w:r>
        <w:rPr>
          <w:noProof/>
        </w:rPr>
        <w:drawing>
          <wp:inline distT="0" distB="0" distL="0" distR="0">
            <wp:extent cx="3475990" cy="2527209"/>
            <wp:effectExtent l="0" t="0" r="0" b="0"/>
            <wp:docPr id="1628" name="Picture 1628"/>
            <wp:cNvGraphicFramePr/>
            <a:graphic xmlns:a="http://schemas.openxmlformats.org/drawingml/2006/main">
              <a:graphicData uri="http://schemas.openxmlformats.org/drawingml/2006/picture">
                <pic:pic xmlns:pic="http://schemas.openxmlformats.org/drawingml/2006/picture">
                  <pic:nvPicPr>
                    <pic:cNvPr id="1628" name="Picture 1628"/>
                    <pic:cNvPicPr/>
                  </pic:nvPicPr>
                  <pic:blipFill>
                    <a:blip r:embed="rId7"/>
                    <a:stretch>
                      <a:fillRect/>
                    </a:stretch>
                  </pic:blipFill>
                  <pic:spPr>
                    <a:xfrm>
                      <a:off x="0" y="0"/>
                      <a:ext cx="3475990" cy="2527209"/>
                    </a:xfrm>
                    <a:prstGeom prst="rect">
                      <a:avLst/>
                    </a:prstGeom>
                  </pic:spPr>
                </pic:pic>
              </a:graphicData>
            </a:graphic>
          </wp:inline>
        </w:drawing>
      </w:r>
    </w:p>
    <w:p w:rsidR="00304438" w:rsidRDefault="00574BC7">
      <w:pPr>
        <w:spacing w:after="218" w:line="259" w:lineRule="auto"/>
        <w:ind w:left="34" w:right="2352" w:firstLine="0"/>
      </w:pPr>
      <w:r>
        <w:rPr>
          <w:rFonts w:ascii="Calibri" w:eastAsia="Calibri" w:hAnsi="Calibri" w:cs="Calibri"/>
          <w:sz w:val="22"/>
        </w:rPr>
        <w:t xml:space="preserve"> </w:t>
      </w:r>
    </w:p>
    <w:p w:rsidR="00304438" w:rsidRDefault="00574BC7">
      <w:pPr>
        <w:spacing w:after="218" w:line="259" w:lineRule="auto"/>
        <w:ind w:left="34" w:firstLine="0"/>
      </w:pPr>
      <w:r>
        <w:rPr>
          <w:rFonts w:ascii="Calibri" w:eastAsia="Calibri" w:hAnsi="Calibri" w:cs="Calibri"/>
          <w:sz w:val="22"/>
        </w:rPr>
        <w:t xml:space="preserve"> </w:t>
      </w:r>
    </w:p>
    <w:p w:rsidR="00304438" w:rsidRDefault="00574BC7">
      <w:pPr>
        <w:spacing w:after="202" w:line="259" w:lineRule="auto"/>
        <w:ind w:left="34" w:firstLine="0"/>
      </w:pPr>
      <w:r>
        <w:rPr>
          <w:rFonts w:ascii="Calibri" w:eastAsia="Calibri" w:hAnsi="Calibri" w:cs="Calibri"/>
          <w:sz w:val="22"/>
        </w:rPr>
        <w:t xml:space="preserve"> </w:t>
      </w:r>
    </w:p>
    <w:p w:rsidR="00304438" w:rsidRDefault="00574BC7">
      <w:pPr>
        <w:spacing w:after="14" w:line="259" w:lineRule="auto"/>
        <w:ind w:left="182"/>
      </w:pPr>
      <w:r>
        <w:rPr>
          <w:rFonts w:ascii="Kalinga" w:eastAsia="Kalinga" w:hAnsi="Kalinga" w:cs="Kalinga"/>
          <w:sz w:val="19"/>
        </w:rPr>
        <w:t xml:space="preserve">Student ID: __________________________________________________________________________________ </w:t>
      </w:r>
    </w:p>
    <w:p w:rsidR="00304438" w:rsidRDefault="00574BC7">
      <w:pPr>
        <w:spacing w:after="16" w:line="259" w:lineRule="auto"/>
        <w:ind w:left="187" w:firstLine="0"/>
      </w:pPr>
      <w:r>
        <w:rPr>
          <w:rFonts w:ascii="Kalinga" w:eastAsia="Kalinga" w:hAnsi="Kalinga" w:cs="Kalinga"/>
          <w:sz w:val="19"/>
        </w:rPr>
        <w:t xml:space="preserve"> </w:t>
      </w:r>
    </w:p>
    <w:p w:rsidR="00304438" w:rsidRDefault="00574BC7">
      <w:pPr>
        <w:spacing w:after="414" w:line="259" w:lineRule="auto"/>
        <w:ind w:left="182"/>
      </w:pPr>
      <w:r>
        <w:rPr>
          <w:rFonts w:ascii="Kalinga" w:eastAsia="Kalinga" w:hAnsi="Kalinga" w:cs="Kalinga"/>
          <w:sz w:val="19"/>
        </w:rPr>
        <w:t xml:space="preserve">Student Name:  _____________________________________________________________________________________  </w:t>
      </w:r>
    </w:p>
    <w:p w:rsidR="00304438" w:rsidRDefault="00574BC7">
      <w:pPr>
        <w:spacing w:after="414" w:line="259" w:lineRule="auto"/>
        <w:ind w:left="182"/>
      </w:pPr>
      <w:r>
        <w:rPr>
          <w:rFonts w:ascii="Kalinga" w:eastAsia="Kalinga" w:hAnsi="Kalinga" w:cs="Kalinga"/>
          <w:sz w:val="19"/>
        </w:rPr>
        <w:t>Date: _________________________________________________</w:t>
      </w:r>
      <w:r>
        <w:rPr>
          <w:rFonts w:ascii="Kalinga" w:eastAsia="Kalinga" w:hAnsi="Kalinga" w:cs="Kalinga"/>
          <w:sz w:val="19"/>
        </w:rPr>
        <w:t xml:space="preserve">___________________________________________ </w:t>
      </w:r>
    </w:p>
    <w:p w:rsidR="00304438" w:rsidRDefault="00574BC7">
      <w:pPr>
        <w:spacing w:after="14" w:line="259" w:lineRule="auto"/>
        <w:ind w:left="34" w:firstLine="0"/>
      </w:pPr>
      <w:r>
        <w:rPr>
          <w:rFonts w:ascii="Kalinga" w:eastAsia="Kalinga" w:hAnsi="Kalinga" w:cs="Kalinga"/>
          <w:color w:val="FFFFFF"/>
          <w:sz w:val="19"/>
        </w:rPr>
        <w:lastRenderedPageBreak/>
        <w:t>S</w:t>
      </w:r>
      <w:r>
        <w:rPr>
          <w:rFonts w:ascii="Kalinga" w:eastAsia="Kalinga" w:hAnsi="Kalinga" w:cs="Kalinga"/>
          <w:sz w:val="19"/>
        </w:rPr>
        <w:t xml:space="preserve"> </w:t>
      </w:r>
    </w:p>
    <w:p w:rsidR="00304438" w:rsidRDefault="00574BC7">
      <w:pPr>
        <w:spacing w:after="103" w:line="259" w:lineRule="auto"/>
        <w:ind w:left="34" w:firstLine="0"/>
      </w:pPr>
      <w:r>
        <w:t xml:space="preserve"> </w:t>
      </w:r>
    </w:p>
    <w:p w:rsidR="00304438" w:rsidRDefault="00574BC7">
      <w:pPr>
        <w:spacing w:after="0" w:line="259" w:lineRule="auto"/>
        <w:ind w:left="34" w:firstLine="0"/>
      </w:pPr>
      <w:r>
        <w:rPr>
          <w:rFonts w:ascii="Calibri" w:eastAsia="Calibri" w:hAnsi="Calibri" w:cs="Calibri"/>
          <w:sz w:val="22"/>
        </w:rPr>
        <w:t xml:space="preserve"> </w:t>
      </w:r>
      <w:r>
        <w:rPr>
          <w:rFonts w:ascii="Calibri" w:eastAsia="Calibri" w:hAnsi="Calibri" w:cs="Calibri"/>
          <w:sz w:val="22"/>
        </w:rPr>
        <w:tab/>
        <w:t xml:space="preserve"> </w:t>
      </w:r>
    </w:p>
    <w:sdt>
      <w:sdtPr>
        <w:id w:val="-1699145920"/>
        <w:docPartObj>
          <w:docPartGallery w:val="Table of Contents"/>
        </w:docPartObj>
      </w:sdtPr>
      <w:sdtEndPr/>
      <w:sdtContent>
        <w:p w:rsidR="00304438" w:rsidRDefault="00574BC7">
          <w:pPr>
            <w:pBdr>
              <w:top w:val="single" w:sz="4" w:space="0" w:color="000000"/>
              <w:left w:val="single" w:sz="4" w:space="0" w:color="000000"/>
              <w:bottom w:val="single" w:sz="4" w:space="0" w:color="000000"/>
              <w:right w:val="single" w:sz="4" w:space="0" w:color="000000"/>
            </w:pBdr>
            <w:shd w:val="clear" w:color="auto" w:fill="000000"/>
            <w:spacing w:after="111" w:line="259" w:lineRule="auto"/>
            <w:ind w:left="34" w:firstLine="0"/>
          </w:pPr>
          <w:r>
            <w:rPr>
              <w:rFonts w:ascii="Corbel" w:eastAsia="Corbel" w:hAnsi="Corbel" w:cs="Corbel"/>
              <w:b/>
              <w:color w:val="FFFFFF"/>
              <w:sz w:val="24"/>
            </w:rPr>
            <w:t xml:space="preserve">CONTENTS  </w:t>
          </w:r>
        </w:p>
        <w:p w:rsidR="00304438" w:rsidRDefault="00574BC7">
          <w:pPr>
            <w:pStyle w:val="TOC1"/>
            <w:tabs>
              <w:tab w:val="right" w:leader="dot" w:pos="10350"/>
            </w:tabs>
          </w:pPr>
          <w:r>
            <w:fldChar w:fldCharType="begin"/>
          </w:r>
          <w:r>
            <w:instrText xml:space="preserve"> TOC \o "1-2" \h \z \u </w:instrText>
          </w:r>
          <w:r>
            <w:fldChar w:fldCharType="separate"/>
          </w:r>
          <w:hyperlink w:anchor="_Toc20394">
            <w:r>
              <w:t>Assessment Overview</w:t>
            </w:r>
            <w:r>
              <w:tab/>
            </w:r>
            <w:r>
              <w:fldChar w:fldCharType="begin"/>
            </w:r>
            <w:r>
              <w:instrText>PAGEREF _Toc20394 \h</w:instrText>
            </w:r>
            <w:r>
              <w:fldChar w:fldCharType="separate"/>
            </w:r>
            <w:r>
              <w:t xml:space="preserve">3 </w:t>
            </w:r>
            <w:r>
              <w:fldChar w:fldCharType="end"/>
            </w:r>
          </w:hyperlink>
        </w:p>
        <w:p w:rsidR="00304438" w:rsidRDefault="00574BC7">
          <w:pPr>
            <w:pStyle w:val="TOC1"/>
            <w:tabs>
              <w:tab w:val="right" w:leader="dot" w:pos="10350"/>
            </w:tabs>
          </w:pPr>
          <w:hyperlink w:anchor="_Toc20395">
            <w:r>
              <w:t>Assessment plans</w:t>
            </w:r>
            <w:r>
              <w:tab/>
            </w:r>
            <w:r>
              <w:fldChar w:fldCharType="begin"/>
            </w:r>
            <w:r>
              <w:instrText>PAGEREF _Toc20395 \h</w:instrText>
            </w:r>
            <w:r>
              <w:fldChar w:fldCharType="separate"/>
            </w:r>
            <w:r>
              <w:t xml:space="preserve">4 </w:t>
            </w:r>
            <w:r>
              <w:fldChar w:fldCharType="end"/>
            </w:r>
          </w:hyperlink>
        </w:p>
        <w:p w:rsidR="00304438" w:rsidRDefault="00574BC7">
          <w:pPr>
            <w:pStyle w:val="TOC1"/>
            <w:tabs>
              <w:tab w:val="right" w:leader="dot" w:pos="10350"/>
            </w:tabs>
          </w:pPr>
          <w:hyperlink w:anchor="_Toc20396">
            <w:r>
              <w:t>Assessment Task Cover Sheet – Assessment Task 1</w:t>
            </w:r>
            <w:r>
              <w:tab/>
            </w:r>
            <w:r>
              <w:fldChar w:fldCharType="begin"/>
            </w:r>
            <w:r>
              <w:instrText>PAGEREF _Toc20396 \h</w:instrText>
            </w:r>
            <w:r>
              <w:fldChar w:fldCharType="separate"/>
            </w:r>
            <w:r>
              <w:rPr>
                <w:b/>
              </w:rPr>
              <w:t xml:space="preserve">5 </w:t>
            </w:r>
            <w:r>
              <w:fldChar w:fldCharType="end"/>
            </w:r>
          </w:hyperlink>
        </w:p>
        <w:p w:rsidR="00304438" w:rsidRDefault="00574BC7">
          <w:pPr>
            <w:pStyle w:val="TOC1"/>
            <w:tabs>
              <w:tab w:val="right" w:leader="dot" w:pos="10350"/>
            </w:tabs>
          </w:pPr>
          <w:hyperlink w:anchor="_Toc20397">
            <w:r>
              <w:t>Assessment Task 1: Project</w:t>
            </w:r>
            <w:r>
              <w:tab/>
            </w:r>
            <w:r>
              <w:fldChar w:fldCharType="begin"/>
            </w:r>
            <w:r>
              <w:instrText>PAGEREF _Toc20397 \h</w:instrText>
            </w:r>
            <w:r>
              <w:fldChar w:fldCharType="separate"/>
            </w:r>
            <w:r>
              <w:t xml:space="preserve">6 </w:t>
            </w:r>
            <w:r>
              <w:fldChar w:fldCharType="end"/>
            </w:r>
          </w:hyperlink>
        </w:p>
        <w:p w:rsidR="00304438" w:rsidRDefault="00574BC7">
          <w:pPr>
            <w:pStyle w:val="TOC1"/>
            <w:tabs>
              <w:tab w:val="right" w:leader="dot" w:pos="10350"/>
            </w:tabs>
          </w:pPr>
          <w:hyperlink w:anchor="_Toc20398">
            <w:r>
              <w:t>Assessment Task Cover Sheet – Assessment Task 2</w:t>
            </w:r>
            <w:r>
              <w:tab/>
            </w:r>
            <w:r>
              <w:fldChar w:fldCharType="begin"/>
            </w:r>
            <w:r>
              <w:instrText>PAGEREF _Toc20398 \</w:instrText>
            </w:r>
            <w:r>
              <w:instrText>h</w:instrText>
            </w:r>
            <w:r>
              <w:fldChar w:fldCharType="separate"/>
            </w:r>
            <w:r>
              <w:t xml:space="preserve">8 </w:t>
            </w:r>
            <w:r>
              <w:fldChar w:fldCharType="end"/>
            </w:r>
          </w:hyperlink>
        </w:p>
        <w:p w:rsidR="00304438" w:rsidRDefault="00574BC7">
          <w:pPr>
            <w:pStyle w:val="TOC1"/>
            <w:tabs>
              <w:tab w:val="right" w:leader="dot" w:pos="10350"/>
            </w:tabs>
          </w:pPr>
          <w:hyperlink w:anchor="_Toc20399">
            <w:r>
              <w:t>Assessment Task 2: Role play</w:t>
            </w:r>
            <w:r>
              <w:tab/>
            </w:r>
            <w:r>
              <w:fldChar w:fldCharType="begin"/>
            </w:r>
            <w:r>
              <w:instrText>PAGEREF _Toc20399 \h</w:instrText>
            </w:r>
            <w:r>
              <w:fldChar w:fldCharType="separate"/>
            </w:r>
            <w:r>
              <w:t xml:space="preserve">9 </w:t>
            </w:r>
            <w:r>
              <w:fldChar w:fldCharType="end"/>
            </w:r>
          </w:hyperlink>
        </w:p>
        <w:p w:rsidR="00304438" w:rsidRDefault="00574BC7">
          <w:pPr>
            <w:pStyle w:val="TOC1"/>
            <w:tabs>
              <w:tab w:val="right" w:leader="dot" w:pos="10350"/>
            </w:tabs>
          </w:pPr>
          <w:hyperlink w:anchor="_Toc20400">
            <w:r>
              <w:t>Assessment Task Cover Sheet – Assessment Task 3</w:t>
            </w:r>
            <w:r>
              <w:tab/>
            </w:r>
            <w:r>
              <w:fldChar w:fldCharType="begin"/>
            </w:r>
            <w:r>
              <w:instrText>PAGEREF _</w:instrText>
            </w:r>
            <w:r>
              <w:instrText>Toc20400 \h</w:instrText>
            </w:r>
            <w:r>
              <w:fldChar w:fldCharType="separate"/>
            </w:r>
            <w:r>
              <w:t xml:space="preserve">11 </w:t>
            </w:r>
            <w:r>
              <w:fldChar w:fldCharType="end"/>
            </w:r>
          </w:hyperlink>
        </w:p>
        <w:p w:rsidR="00304438" w:rsidRDefault="00574BC7">
          <w:pPr>
            <w:pStyle w:val="TOC1"/>
            <w:tabs>
              <w:tab w:val="right" w:leader="dot" w:pos="10350"/>
            </w:tabs>
          </w:pPr>
          <w:hyperlink w:anchor="_Toc20401">
            <w:r>
              <w:t>Assessment Task 3: Project</w:t>
            </w:r>
            <w:r>
              <w:tab/>
            </w:r>
            <w:r>
              <w:fldChar w:fldCharType="begin"/>
            </w:r>
            <w:r>
              <w:instrText>PAGEREF _Toc20401 \h</w:instrText>
            </w:r>
            <w:r>
              <w:fldChar w:fldCharType="separate"/>
            </w:r>
            <w:r>
              <w:t xml:space="preserve">12 </w:t>
            </w:r>
            <w:r>
              <w:fldChar w:fldCharType="end"/>
            </w:r>
          </w:hyperlink>
        </w:p>
        <w:p w:rsidR="00304438" w:rsidRDefault="00574BC7">
          <w:pPr>
            <w:pStyle w:val="TOC2"/>
            <w:tabs>
              <w:tab w:val="right" w:leader="dot" w:pos="10350"/>
            </w:tabs>
          </w:pPr>
          <w:hyperlink w:anchor="_Toc20402">
            <w:r>
              <w:t>Part A – Implementation</w:t>
            </w:r>
            <w:r>
              <w:tab/>
            </w:r>
            <w:r>
              <w:fldChar w:fldCharType="begin"/>
            </w:r>
            <w:r>
              <w:instrText xml:space="preserve">PAGEREF </w:instrText>
            </w:r>
            <w:r>
              <w:instrText>_Toc20402 \h</w:instrText>
            </w:r>
            <w:r>
              <w:fldChar w:fldCharType="separate"/>
            </w:r>
            <w:r>
              <w:t xml:space="preserve">12 </w:t>
            </w:r>
            <w:r>
              <w:fldChar w:fldCharType="end"/>
            </w:r>
          </w:hyperlink>
        </w:p>
        <w:p w:rsidR="00304438" w:rsidRDefault="00574BC7">
          <w:pPr>
            <w:pStyle w:val="TOC2"/>
            <w:tabs>
              <w:tab w:val="right" w:leader="dot" w:pos="10350"/>
            </w:tabs>
          </w:pPr>
          <w:hyperlink w:anchor="_Toc20403">
            <w:r>
              <w:t>Part B – Evaluation</w:t>
            </w:r>
            <w:r>
              <w:tab/>
            </w:r>
            <w:r>
              <w:fldChar w:fldCharType="begin"/>
            </w:r>
            <w:r>
              <w:instrText>PAGEREF _Toc20403 \h</w:instrText>
            </w:r>
            <w:r>
              <w:fldChar w:fldCharType="separate"/>
            </w:r>
            <w:r>
              <w:t xml:space="preserve">13 </w:t>
            </w:r>
            <w:r>
              <w:fldChar w:fldCharType="end"/>
            </w:r>
          </w:hyperlink>
        </w:p>
        <w:p w:rsidR="00304438" w:rsidRDefault="00574BC7">
          <w:r>
            <w:fldChar w:fldCharType="end"/>
          </w:r>
        </w:p>
      </w:sdtContent>
    </w:sdt>
    <w:p w:rsidR="00304438" w:rsidRDefault="00574BC7">
      <w:pPr>
        <w:spacing w:after="0" w:line="259" w:lineRule="auto"/>
        <w:ind w:left="34" w:firstLine="0"/>
      </w:pPr>
      <w:r>
        <w:t xml:space="preserve"> </w:t>
      </w:r>
      <w:r>
        <w:tab/>
        <w:t xml:space="preserve"> </w:t>
      </w:r>
      <w:r>
        <w:br w:type="page"/>
      </w:r>
    </w:p>
    <w:p w:rsidR="00304438" w:rsidRDefault="00574BC7">
      <w:pPr>
        <w:spacing w:after="228" w:line="259" w:lineRule="auto"/>
        <w:ind w:left="34" w:firstLine="0"/>
      </w:pPr>
      <w:r>
        <w:lastRenderedPageBreak/>
        <w:t xml:space="preserve"> </w:t>
      </w:r>
    </w:p>
    <w:p w:rsidR="00304438" w:rsidRDefault="00574BC7">
      <w:pPr>
        <w:pStyle w:val="Heading1"/>
        <w:pBdr>
          <w:top w:val="single" w:sz="4" w:space="0" w:color="000000"/>
          <w:left w:val="single" w:sz="4" w:space="0" w:color="000000"/>
          <w:bottom w:val="single" w:sz="4" w:space="0" w:color="000000"/>
          <w:right w:val="single" w:sz="4" w:space="0" w:color="000000"/>
        </w:pBdr>
        <w:spacing w:after="216"/>
        <w:ind w:left="34" w:firstLine="0"/>
      </w:pPr>
      <w:bookmarkStart w:id="1" w:name="_Toc20394"/>
      <w:r>
        <w:t xml:space="preserve">Assessment Overview </w:t>
      </w:r>
      <w:bookmarkEnd w:id="1"/>
    </w:p>
    <w:p w:rsidR="00304438" w:rsidRDefault="00574BC7">
      <w:pPr>
        <w:spacing w:after="324"/>
        <w:ind w:left="29" w:right="421"/>
      </w:pPr>
      <w:r>
        <w:t xml:space="preserve">This Student Assessment Booklet includes all your tasks for assessment of BSBRSK501 Manage risk. </w:t>
      </w:r>
    </w:p>
    <w:p w:rsidR="00304438" w:rsidRDefault="00574BC7">
      <w:pPr>
        <w:spacing w:after="51" w:line="259" w:lineRule="auto"/>
        <w:ind w:left="29"/>
      </w:pPr>
      <w:r>
        <w:rPr>
          <w:b/>
          <w:sz w:val="22"/>
        </w:rPr>
        <w:t xml:space="preserve">About your assessments </w:t>
      </w:r>
    </w:p>
    <w:p w:rsidR="00304438" w:rsidRDefault="00574BC7">
      <w:pPr>
        <w:spacing w:after="0"/>
        <w:ind w:left="29" w:right="421"/>
      </w:pPr>
      <w:r>
        <w:t xml:space="preserve">This unit requires that you complete 3 assessment tasks.You must complete all tasks to achieve competency for this unit. </w:t>
      </w:r>
    </w:p>
    <w:tbl>
      <w:tblPr>
        <w:tblStyle w:val="TableGrid"/>
        <w:tblW w:w="9745" w:type="dxa"/>
        <w:tblInd w:w="-78" w:type="dxa"/>
        <w:tblCellMar>
          <w:top w:w="67" w:type="dxa"/>
          <w:left w:w="107" w:type="dxa"/>
          <w:bottom w:w="0" w:type="dxa"/>
          <w:right w:w="94" w:type="dxa"/>
        </w:tblCellMar>
        <w:tblLook w:val="04A0" w:firstRow="1" w:lastRow="0" w:firstColumn="1" w:lastColumn="0" w:noHBand="0" w:noVBand="1"/>
      </w:tblPr>
      <w:tblGrid>
        <w:gridCol w:w="4028"/>
        <w:gridCol w:w="5717"/>
      </w:tblGrid>
      <w:tr w:rsidR="00304438">
        <w:trPr>
          <w:trHeight w:val="408"/>
        </w:trPr>
        <w:tc>
          <w:tcPr>
            <w:tcW w:w="4028" w:type="dxa"/>
            <w:tcBorders>
              <w:top w:val="single" w:sz="4" w:space="0" w:color="000000"/>
              <w:left w:val="single" w:sz="4" w:space="0" w:color="000000"/>
              <w:bottom w:val="single" w:sz="4" w:space="0" w:color="000000"/>
              <w:right w:val="single" w:sz="4" w:space="0" w:color="000000"/>
            </w:tcBorders>
            <w:shd w:val="clear" w:color="auto" w:fill="DADADB"/>
          </w:tcPr>
          <w:p w:rsidR="00304438" w:rsidRDefault="00574BC7">
            <w:pPr>
              <w:spacing w:after="0" w:line="259" w:lineRule="auto"/>
              <w:ind w:left="0" w:firstLine="0"/>
            </w:pPr>
            <w:r>
              <w:rPr>
                <w:b/>
              </w:rPr>
              <w:t>Assessment T</w:t>
            </w:r>
            <w:r>
              <w:rPr>
                <w:b/>
              </w:rPr>
              <w:t xml:space="preserve">ask </w:t>
            </w:r>
          </w:p>
        </w:tc>
        <w:tc>
          <w:tcPr>
            <w:tcW w:w="5717" w:type="dxa"/>
            <w:tcBorders>
              <w:top w:val="single" w:sz="4" w:space="0" w:color="000000"/>
              <w:left w:val="single" w:sz="4" w:space="0" w:color="000000"/>
              <w:bottom w:val="single" w:sz="4" w:space="0" w:color="000000"/>
              <w:right w:val="single" w:sz="4" w:space="0" w:color="000000"/>
            </w:tcBorders>
            <w:shd w:val="clear" w:color="auto" w:fill="DADADB"/>
          </w:tcPr>
          <w:p w:rsidR="00304438" w:rsidRDefault="00574BC7">
            <w:pPr>
              <w:spacing w:after="0" w:line="259" w:lineRule="auto"/>
              <w:ind w:left="1" w:firstLine="0"/>
            </w:pPr>
            <w:r>
              <w:rPr>
                <w:b/>
              </w:rPr>
              <w:t xml:space="preserve">About this task </w:t>
            </w:r>
          </w:p>
        </w:tc>
      </w:tr>
      <w:tr w:rsidR="00304438">
        <w:trPr>
          <w:trHeight w:val="1129"/>
        </w:trPr>
        <w:tc>
          <w:tcPr>
            <w:tcW w:w="4028"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Assessment Task 1: Project </w:t>
            </w:r>
          </w:p>
        </w:tc>
        <w:tc>
          <w:tcPr>
            <w:tcW w:w="5717"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1" w:firstLine="0"/>
            </w:pPr>
            <w:r>
              <w:t xml:space="preserve">For this task you are required to review the risk context of the organisation and conduct research; and then develop a briefing report for the CEO and shareholders of an organisation. </w:t>
            </w:r>
          </w:p>
        </w:tc>
      </w:tr>
      <w:tr w:rsidR="00304438">
        <w:trPr>
          <w:trHeight w:val="890"/>
        </w:trPr>
        <w:tc>
          <w:tcPr>
            <w:tcW w:w="4028"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Assessment Task 2: Role play </w:t>
            </w:r>
          </w:p>
        </w:tc>
        <w:tc>
          <w:tcPr>
            <w:tcW w:w="5717"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1" w:firstLine="0"/>
            </w:pPr>
            <w:r>
              <w:t>For this task you are required to partic</w:t>
            </w:r>
            <w:r>
              <w:t xml:space="preserve">ipate in a meeting to consult on risk management, and then develop a risk management plan. </w:t>
            </w:r>
          </w:p>
        </w:tc>
      </w:tr>
      <w:tr w:rsidR="00304438">
        <w:trPr>
          <w:trHeight w:val="650"/>
        </w:trPr>
        <w:tc>
          <w:tcPr>
            <w:tcW w:w="4028"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Assessment Task 3: Project </w:t>
            </w:r>
          </w:p>
        </w:tc>
        <w:tc>
          <w:tcPr>
            <w:tcW w:w="5717"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1" w:firstLine="0"/>
            </w:pPr>
            <w:r>
              <w:t xml:space="preserve">For this task you are required to implement a control measure and complete evaluations. </w:t>
            </w:r>
          </w:p>
        </w:tc>
      </w:tr>
    </w:tbl>
    <w:p w:rsidR="00304438" w:rsidRDefault="00574BC7">
      <w:pPr>
        <w:spacing w:after="51" w:line="259" w:lineRule="auto"/>
        <w:ind w:left="29"/>
      </w:pPr>
      <w:r>
        <w:rPr>
          <w:b/>
          <w:sz w:val="22"/>
        </w:rPr>
        <w:t xml:space="preserve">How to submit your assessments </w:t>
      </w:r>
    </w:p>
    <w:p w:rsidR="00304438" w:rsidRDefault="00574BC7">
      <w:pPr>
        <w:ind w:left="29" w:right="421"/>
      </w:pPr>
      <w:r>
        <w:t xml:space="preserve">When you have completed each assessment task you will need to submit it to your assessor. </w:t>
      </w:r>
    </w:p>
    <w:p w:rsidR="00304438" w:rsidRDefault="00574BC7">
      <w:pPr>
        <w:ind w:left="29" w:right="421"/>
      </w:pPr>
      <w:r>
        <w:t xml:space="preserve">Instructions about submission can be found at the beginning of each assessment task. </w:t>
      </w:r>
    </w:p>
    <w:p w:rsidR="00304438" w:rsidRDefault="00574BC7">
      <w:pPr>
        <w:spacing w:after="266"/>
        <w:ind w:left="29" w:right="421"/>
      </w:pPr>
      <w:r>
        <w:t>Make sure you photocopy your written activities before you submit them – your a</w:t>
      </w:r>
      <w:r>
        <w:t xml:space="preserve">ssessor will put the documents you submit into your student file. These will not be returned to you. </w:t>
      </w:r>
    </w:p>
    <w:p w:rsidR="00304438" w:rsidRDefault="00574BC7">
      <w:pPr>
        <w:spacing w:after="51" w:line="259" w:lineRule="auto"/>
        <w:ind w:left="29"/>
      </w:pPr>
      <w:r>
        <w:rPr>
          <w:b/>
          <w:sz w:val="22"/>
        </w:rPr>
        <w:t xml:space="preserve">Assessment Task Cover Sheet </w:t>
      </w:r>
    </w:p>
    <w:p w:rsidR="00304438" w:rsidRDefault="00574BC7">
      <w:pPr>
        <w:ind w:left="29" w:right="421"/>
      </w:pPr>
      <w:r>
        <w:t>At the beginning of each task in this booklet, you will find an Assessment Task Cover Sheet. Please fill it in for each task,</w:t>
      </w:r>
      <w:r>
        <w:t xml:space="preserve"> making sure you sign the student declaration.  </w:t>
      </w:r>
    </w:p>
    <w:p w:rsidR="00304438" w:rsidRDefault="00574BC7">
      <w:pPr>
        <w:spacing w:after="268"/>
        <w:ind w:left="29" w:right="421"/>
      </w:pPr>
      <w:r>
        <w:t xml:space="preserve">Your assessor will give you feedback about how well you went in each task, and will write this on the back of the Task Cover Sheet. </w:t>
      </w:r>
    </w:p>
    <w:p w:rsidR="00304438" w:rsidRDefault="00574BC7">
      <w:pPr>
        <w:spacing w:after="51" w:line="259" w:lineRule="auto"/>
        <w:ind w:left="29"/>
      </w:pPr>
      <w:r>
        <w:rPr>
          <w:b/>
          <w:sz w:val="22"/>
        </w:rPr>
        <w:t xml:space="preserve">Assessment appeals </w:t>
      </w:r>
    </w:p>
    <w:p w:rsidR="00304438" w:rsidRDefault="00574BC7">
      <w:pPr>
        <w:spacing w:after="1"/>
        <w:ind w:left="29" w:right="421"/>
      </w:pPr>
      <w:r>
        <w:t xml:space="preserve">You can make an appeal about an assessment decision by putting it in writing and sending it to us. Refer to your Student Handbook for more information about our appeals process.  </w:t>
      </w:r>
    </w:p>
    <w:p w:rsidR="00304438" w:rsidRDefault="00574BC7">
      <w:pPr>
        <w:spacing w:after="0" w:line="259" w:lineRule="auto"/>
        <w:ind w:left="34" w:firstLine="0"/>
      </w:pPr>
      <w:r>
        <w:t xml:space="preserve"> </w:t>
      </w:r>
      <w:r>
        <w:tab/>
      </w:r>
      <w:r>
        <w:rPr>
          <w:rFonts w:ascii="Kalinga" w:eastAsia="Kalinga" w:hAnsi="Kalinga" w:cs="Kalinga"/>
          <w:sz w:val="19"/>
        </w:rPr>
        <w:t xml:space="preserve"> </w:t>
      </w:r>
    </w:p>
    <w:p w:rsidR="00304438" w:rsidRDefault="00574BC7">
      <w:pPr>
        <w:pStyle w:val="Heading1"/>
        <w:spacing w:after="105"/>
        <w:ind w:left="29"/>
      </w:pPr>
      <w:bookmarkStart w:id="2" w:name="_Toc20395"/>
      <w:r>
        <w:t xml:space="preserve">Assessment plans </w:t>
      </w:r>
      <w:bookmarkEnd w:id="2"/>
    </w:p>
    <w:p w:rsidR="00304438" w:rsidRDefault="00574BC7">
      <w:pPr>
        <w:ind w:left="29" w:right="421"/>
      </w:pPr>
      <w:r>
        <w:t xml:space="preserve">The following outlines the requirements of your final </w:t>
      </w:r>
      <w:r>
        <w:t xml:space="preserve">assessment for this unit. You are required to complete all tasks to demonstrate competency for the unit/s in this topic.  </w:t>
      </w:r>
    </w:p>
    <w:p w:rsidR="00304438" w:rsidRDefault="00574BC7">
      <w:pPr>
        <w:spacing w:after="0"/>
        <w:ind w:left="29" w:right="421"/>
      </w:pPr>
      <w:r>
        <w:t xml:space="preserve">Your assessor will provide you with the due dates for each assessment task. Write them in the table below. </w:t>
      </w:r>
    </w:p>
    <w:tbl>
      <w:tblPr>
        <w:tblStyle w:val="TableGrid"/>
        <w:tblW w:w="9892" w:type="dxa"/>
        <w:tblInd w:w="-78" w:type="dxa"/>
        <w:tblCellMar>
          <w:top w:w="67" w:type="dxa"/>
          <w:left w:w="107" w:type="dxa"/>
          <w:bottom w:w="0" w:type="dxa"/>
          <w:right w:w="115" w:type="dxa"/>
        </w:tblCellMar>
        <w:tblLook w:val="04A0" w:firstRow="1" w:lastRow="0" w:firstColumn="1" w:lastColumn="0" w:noHBand="0" w:noVBand="1"/>
      </w:tblPr>
      <w:tblGrid>
        <w:gridCol w:w="7768"/>
        <w:gridCol w:w="2124"/>
      </w:tblGrid>
      <w:tr w:rsidR="00304438">
        <w:trPr>
          <w:trHeight w:val="408"/>
        </w:trPr>
        <w:tc>
          <w:tcPr>
            <w:tcW w:w="7768" w:type="dxa"/>
            <w:tcBorders>
              <w:top w:val="single" w:sz="4" w:space="0" w:color="000000"/>
              <w:left w:val="single" w:sz="4" w:space="0" w:color="000000"/>
              <w:bottom w:val="single" w:sz="4" w:space="0" w:color="000000"/>
              <w:right w:val="single" w:sz="4" w:space="0" w:color="000000"/>
            </w:tcBorders>
            <w:shd w:val="clear" w:color="auto" w:fill="DADADB"/>
          </w:tcPr>
          <w:p w:rsidR="00304438" w:rsidRDefault="00574BC7">
            <w:pPr>
              <w:spacing w:after="0" w:line="259" w:lineRule="auto"/>
              <w:ind w:left="0" w:firstLine="0"/>
            </w:pPr>
            <w:r>
              <w:rPr>
                <w:b/>
              </w:rPr>
              <w:t xml:space="preserve">Assessment Requirements </w:t>
            </w:r>
          </w:p>
        </w:tc>
        <w:tc>
          <w:tcPr>
            <w:tcW w:w="2124" w:type="dxa"/>
            <w:tcBorders>
              <w:top w:val="single" w:sz="4" w:space="0" w:color="000000"/>
              <w:left w:val="single" w:sz="4" w:space="0" w:color="000000"/>
              <w:bottom w:val="single" w:sz="4" w:space="0" w:color="000000"/>
              <w:right w:val="single" w:sz="4" w:space="0" w:color="000000"/>
            </w:tcBorders>
            <w:shd w:val="clear" w:color="auto" w:fill="DADADB"/>
          </w:tcPr>
          <w:p w:rsidR="00304438" w:rsidRDefault="00574BC7">
            <w:pPr>
              <w:spacing w:after="0" w:line="259" w:lineRule="auto"/>
              <w:ind w:left="1" w:firstLine="0"/>
            </w:pPr>
            <w:r>
              <w:rPr>
                <w:b/>
              </w:rPr>
              <w:t xml:space="preserve">Due date </w:t>
            </w:r>
          </w:p>
        </w:tc>
      </w:tr>
      <w:tr w:rsidR="00304438">
        <w:trPr>
          <w:trHeight w:val="409"/>
        </w:trPr>
        <w:tc>
          <w:tcPr>
            <w:tcW w:w="7768"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1. Project </w:t>
            </w:r>
          </w:p>
        </w:tc>
        <w:tc>
          <w:tcPr>
            <w:tcW w:w="2124"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1" w:firstLine="0"/>
            </w:pPr>
            <w:r>
              <w:t xml:space="preserve"> </w:t>
            </w:r>
          </w:p>
        </w:tc>
      </w:tr>
      <w:tr w:rsidR="00304438">
        <w:trPr>
          <w:trHeight w:val="410"/>
        </w:trPr>
        <w:tc>
          <w:tcPr>
            <w:tcW w:w="7768"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2. Role play </w:t>
            </w:r>
          </w:p>
        </w:tc>
        <w:tc>
          <w:tcPr>
            <w:tcW w:w="2124"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1" w:firstLine="0"/>
            </w:pPr>
            <w:r>
              <w:t xml:space="preserve"> </w:t>
            </w:r>
          </w:p>
        </w:tc>
      </w:tr>
      <w:tr w:rsidR="00304438">
        <w:trPr>
          <w:trHeight w:val="410"/>
        </w:trPr>
        <w:tc>
          <w:tcPr>
            <w:tcW w:w="7768"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lastRenderedPageBreak/>
              <w:t xml:space="preserve">3. Project </w:t>
            </w:r>
          </w:p>
        </w:tc>
        <w:tc>
          <w:tcPr>
            <w:tcW w:w="2124"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1" w:firstLine="0"/>
            </w:pPr>
            <w:r>
              <w:t xml:space="preserve"> </w:t>
            </w:r>
          </w:p>
        </w:tc>
      </w:tr>
    </w:tbl>
    <w:p w:rsidR="00304438" w:rsidRDefault="00574BC7">
      <w:pPr>
        <w:spacing w:after="126" w:line="259" w:lineRule="auto"/>
        <w:ind w:left="34" w:firstLine="0"/>
      </w:pPr>
      <w:r>
        <w:t xml:space="preserve"> </w:t>
      </w:r>
    </w:p>
    <w:p w:rsidR="00304438" w:rsidRDefault="00574BC7">
      <w:pPr>
        <w:spacing w:after="67" w:line="259" w:lineRule="auto"/>
        <w:ind w:left="29" w:right="4084"/>
      </w:pPr>
      <w:r>
        <w:rPr>
          <w:b/>
          <w:sz w:val="22"/>
        </w:rPr>
        <w:t>A</w:t>
      </w:r>
      <w:r>
        <w:rPr>
          <w:b/>
          <w:sz w:val="18"/>
        </w:rPr>
        <w:t>GREEMENT BY THE STUDENT</w:t>
      </w:r>
      <w:r>
        <w:rPr>
          <w:b/>
          <w:sz w:val="22"/>
        </w:rPr>
        <w:t xml:space="preserve"> </w:t>
      </w:r>
    </w:p>
    <w:p w:rsidR="00304438" w:rsidRDefault="00574BC7">
      <w:pPr>
        <w:spacing w:after="0"/>
        <w:ind w:left="29" w:right="569"/>
      </w:pPr>
      <w:r>
        <w:t xml:space="preserve">Read through the assessments in this booklet before you fill out and sign the agreement below. Make sure you sign this before you start any of your assessments. </w:t>
      </w:r>
    </w:p>
    <w:tbl>
      <w:tblPr>
        <w:tblStyle w:val="TableGrid"/>
        <w:tblW w:w="9389" w:type="dxa"/>
        <w:tblInd w:w="0" w:type="dxa"/>
        <w:tblCellMar>
          <w:top w:w="1" w:type="dxa"/>
          <w:left w:w="0" w:type="dxa"/>
          <w:bottom w:w="0" w:type="dxa"/>
          <w:right w:w="0" w:type="dxa"/>
        </w:tblCellMar>
        <w:tblLook w:val="04A0" w:firstRow="1" w:lastRow="0" w:firstColumn="1" w:lastColumn="0" w:noHBand="0" w:noVBand="1"/>
      </w:tblPr>
      <w:tblGrid>
        <w:gridCol w:w="8788"/>
        <w:gridCol w:w="601"/>
      </w:tblGrid>
      <w:tr w:rsidR="00304438">
        <w:trPr>
          <w:trHeight w:val="336"/>
        </w:trPr>
        <w:tc>
          <w:tcPr>
            <w:tcW w:w="8789" w:type="dxa"/>
            <w:tcBorders>
              <w:top w:val="nil"/>
              <w:left w:val="nil"/>
              <w:bottom w:val="nil"/>
              <w:right w:val="nil"/>
            </w:tcBorders>
          </w:tcPr>
          <w:p w:rsidR="00304438" w:rsidRDefault="00574BC7">
            <w:pPr>
              <w:tabs>
                <w:tab w:val="center" w:pos="8000"/>
              </w:tabs>
              <w:spacing w:after="0" w:line="259" w:lineRule="auto"/>
              <w:ind w:left="0" w:firstLine="0"/>
            </w:pPr>
            <w:r>
              <w:t xml:space="preserve">Have you read and understood what is required of you in terms of assessment? </w:t>
            </w:r>
            <w:r>
              <w:tab/>
            </w:r>
            <w:r>
              <w:rPr>
                <w:rFonts w:ascii="Wingdings" w:eastAsia="Wingdings" w:hAnsi="Wingdings" w:cs="Wingdings"/>
              </w:rPr>
              <w:t></w:t>
            </w:r>
            <w:r>
              <w:t xml:space="preserve">   Yes </w:t>
            </w:r>
          </w:p>
        </w:tc>
        <w:tc>
          <w:tcPr>
            <w:tcW w:w="601" w:type="dxa"/>
            <w:tcBorders>
              <w:top w:val="nil"/>
              <w:left w:val="nil"/>
              <w:bottom w:val="nil"/>
              <w:right w:val="nil"/>
            </w:tcBorders>
          </w:tcPr>
          <w:p w:rsidR="00304438" w:rsidRDefault="00574BC7">
            <w:pPr>
              <w:spacing w:after="0" w:line="259" w:lineRule="auto"/>
              <w:ind w:left="0" w:firstLine="0"/>
              <w:jc w:val="both"/>
            </w:pPr>
            <w:r>
              <w:rPr>
                <w:rFonts w:ascii="Wingdings" w:eastAsia="Wingdings" w:hAnsi="Wingdings" w:cs="Wingdings"/>
              </w:rPr>
              <w:t></w:t>
            </w:r>
            <w:r>
              <w:t xml:space="preserve">  No </w:t>
            </w:r>
          </w:p>
        </w:tc>
      </w:tr>
      <w:tr w:rsidR="00304438">
        <w:trPr>
          <w:trHeight w:val="401"/>
        </w:trPr>
        <w:tc>
          <w:tcPr>
            <w:tcW w:w="8789" w:type="dxa"/>
            <w:tcBorders>
              <w:top w:val="nil"/>
              <w:left w:val="nil"/>
              <w:bottom w:val="nil"/>
              <w:right w:val="nil"/>
            </w:tcBorders>
          </w:tcPr>
          <w:p w:rsidR="00304438" w:rsidRDefault="00574BC7">
            <w:pPr>
              <w:tabs>
                <w:tab w:val="center" w:pos="5760"/>
                <w:tab w:val="center" w:pos="8000"/>
              </w:tabs>
              <w:spacing w:after="0" w:line="259" w:lineRule="auto"/>
              <w:ind w:left="0" w:firstLine="0"/>
            </w:pPr>
            <w:r>
              <w:t xml:space="preserve">Do you understand the requirements of this assessment?    </w:t>
            </w:r>
            <w:r>
              <w:tab/>
              <w:t xml:space="preserve"> </w:t>
            </w:r>
            <w:r>
              <w:tab/>
            </w:r>
            <w:r>
              <w:rPr>
                <w:rFonts w:ascii="Wingdings" w:eastAsia="Wingdings" w:hAnsi="Wingdings" w:cs="Wingdings"/>
              </w:rPr>
              <w:t></w:t>
            </w:r>
            <w:r>
              <w:t xml:space="preserve">   Yes </w:t>
            </w:r>
          </w:p>
        </w:tc>
        <w:tc>
          <w:tcPr>
            <w:tcW w:w="601" w:type="dxa"/>
            <w:tcBorders>
              <w:top w:val="nil"/>
              <w:left w:val="nil"/>
              <w:bottom w:val="nil"/>
              <w:right w:val="nil"/>
            </w:tcBorders>
          </w:tcPr>
          <w:p w:rsidR="00304438" w:rsidRDefault="00574BC7">
            <w:pPr>
              <w:spacing w:after="0" w:line="259" w:lineRule="auto"/>
              <w:ind w:left="0" w:firstLine="0"/>
              <w:jc w:val="both"/>
            </w:pPr>
            <w:r>
              <w:rPr>
                <w:rFonts w:ascii="Wingdings" w:eastAsia="Wingdings" w:hAnsi="Wingdings" w:cs="Wingdings"/>
              </w:rPr>
              <w:t></w:t>
            </w:r>
            <w:r>
              <w:t xml:space="preserve">  No </w:t>
            </w:r>
          </w:p>
        </w:tc>
      </w:tr>
      <w:tr w:rsidR="00304438">
        <w:trPr>
          <w:trHeight w:val="398"/>
        </w:trPr>
        <w:tc>
          <w:tcPr>
            <w:tcW w:w="8789" w:type="dxa"/>
            <w:tcBorders>
              <w:top w:val="nil"/>
              <w:left w:val="nil"/>
              <w:bottom w:val="nil"/>
              <w:right w:val="nil"/>
            </w:tcBorders>
          </w:tcPr>
          <w:p w:rsidR="00304438" w:rsidRDefault="00574BC7">
            <w:pPr>
              <w:tabs>
                <w:tab w:val="center" w:pos="8000"/>
              </w:tabs>
              <w:spacing w:after="0" w:line="259" w:lineRule="auto"/>
              <w:ind w:left="0" w:firstLine="0"/>
            </w:pPr>
            <w:r>
              <w:t xml:space="preserve">Do you agree to the way in which you are being assessed? </w:t>
            </w:r>
            <w:r>
              <w:tab/>
            </w:r>
            <w:r>
              <w:rPr>
                <w:rFonts w:ascii="Wingdings" w:eastAsia="Wingdings" w:hAnsi="Wingdings" w:cs="Wingdings"/>
              </w:rPr>
              <w:t></w:t>
            </w:r>
            <w:r>
              <w:t xml:space="preserve">   Yes </w:t>
            </w:r>
          </w:p>
        </w:tc>
        <w:tc>
          <w:tcPr>
            <w:tcW w:w="601" w:type="dxa"/>
            <w:tcBorders>
              <w:top w:val="nil"/>
              <w:left w:val="nil"/>
              <w:bottom w:val="nil"/>
              <w:right w:val="nil"/>
            </w:tcBorders>
          </w:tcPr>
          <w:p w:rsidR="00304438" w:rsidRDefault="00574BC7">
            <w:pPr>
              <w:spacing w:after="0" w:line="259" w:lineRule="auto"/>
              <w:ind w:left="0" w:firstLine="0"/>
              <w:jc w:val="both"/>
            </w:pPr>
            <w:r>
              <w:rPr>
                <w:rFonts w:ascii="Wingdings" w:eastAsia="Wingdings" w:hAnsi="Wingdings" w:cs="Wingdings"/>
              </w:rPr>
              <w:t></w:t>
            </w:r>
            <w:r>
              <w:t xml:space="preserve">  No </w:t>
            </w:r>
          </w:p>
        </w:tc>
      </w:tr>
      <w:tr w:rsidR="00304438">
        <w:trPr>
          <w:trHeight w:val="1121"/>
        </w:trPr>
        <w:tc>
          <w:tcPr>
            <w:tcW w:w="8789" w:type="dxa"/>
            <w:tcBorders>
              <w:top w:val="nil"/>
              <w:left w:val="nil"/>
              <w:bottom w:val="nil"/>
              <w:right w:val="nil"/>
            </w:tcBorders>
          </w:tcPr>
          <w:p w:rsidR="00304438" w:rsidRDefault="00574BC7">
            <w:pPr>
              <w:spacing w:after="236" w:line="255" w:lineRule="auto"/>
              <w:ind w:left="1" w:right="278" w:firstLine="0"/>
            </w:pPr>
            <w:r>
              <w:t xml:space="preserve">Do you have any special needs or considerations to be made for this assessment?  </w:t>
            </w:r>
            <w:r>
              <w:rPr>
                <w:rFonts w:ascii="Wingdings" w:eastAsia="Wingdings" w:hAnsi="Wingdings" w:cs="Wingdings"/>
              </w:rPr>
              <w:t></w:t>
            </w:r>
            <w:r>
              <w:t xml:space="preserve">   Yes If yes, what are they?   </w:t>
            </w:r>
          </w:p>
          <w:p w:rsidR="00304438" w:rsidRDefault="00574BC7">
            <w:pPr>
              <w:spacing w:after="0" w:line="259" w:lineRule="auto"/>
              <w:ind w:left="0" w:firstLine="0"/>
            </w:pPr>
            <w:r>
              <w:t xml:space="preserve"> _____________________________________________________________________</w:t>
            </w:r>
          </w:p>
        </w:tc>
        <w:tc>
          <w:tcPr>
            <w:tcW w:w="601" w:type="dxa"/>
            <w:tcBorders>
              <w:top w:val="nil"/>
              <w:left w:val="nil"/>
              <w:bottom w:val="nil"/>
              <w:right w:val="nil"/>
            </w:tcBorders>
          </w:tcPr>
          <w:p w:rsidR="00304438" w:rsidRDefault="00574BC7">
            <w:pPr>
              <w:spacing w:after="0" w:line="259" w:lineRule="auto"/>
              <w:ind w:left="0" w:firstLine="0"/>
              <w:jc w:val="both"/>
            </w:pPr>
            <w:r>
              <w:rPr>
                <w:rFonts w:ascii="Wingdings" w:eastAsia="Wingdings" w:hAnsi="Wingdings" w:cs="Wingdings"/>
              </w:rPr>
              <w:t></w:t>
            </w:r>
            <w:r>
              <w:t xml:space="preserve">  No </w:t>
            </w:r>
          </w:p>
        </w:tc>
      </w:tr>
      <w:tr w:rsidR="00304438">
        <w:trPr>
          <w:trHeight w:val="336"/>
        </w:trPr>
        <w:tc>
          <w:tcPr>
            <w:tcW w:w="8789" w:type="dxa"/>
            <w:tcBorders>
              <w:top w:val="nil"/>
              <w:left w:val="nil"/>
              <w:bottom w:val="nil"/>
              <w:right w:val="nil"/>
            </w:tcBorders>
          </w:tcPr>
          <w:p w:rsidR="00304438" w:rsidRDefault="00574BC7">
            <w:pPr>
              <w:tabs>
                <w:tab w:val="center" w:pos="8000"/>
              </w:tabs>
              <w:spacing w:after="0" w:line="259" w:lineRule="auto"/>
              <w:ind w:left="0" w:firstLine="0"/>
            </w:pPr>
            <w:r>
              <w:t xml:space="preserve">Do you understand your rights to appeal the decisions made in an assessment? </w:t>
            </w:r>
            <w:r>
              <w:tab/>
            </w:r>
            <w:r>
              <w:rPr>
                <w:rFonts w:ascii="Wingdings" w:eastAsia="Wingdings" w:hAnsi="Wingdings" w:cs="Wingdings"/>
              </w:rPr>
              <w:t></w:t>
            </w:r>
            <w:r>
              <w:t xml:space="preserve">   Yes </w:t>
            </w:r>
          </w:p>
        </w:tc>
        <w:tc>
          <w:tcPr>
            <w:tcW w:w="601" w:type="dxa"/>
            <w:tcBorders>
              <w:top w:val="nil"/>
              <w:left w:val="nil"/>
              <w:bottom w:val="nil"/>
              <w:right w:val="nil"/>
            </w:tcBorders>
          </w:tcPr>
          <w:p w:rsidR="00304438" w:rsidRDefault="00574BC7">
            <w:pPr>
              <w:spacing w:after="0" w:line="259" w:lineRule="auto"/>
              <w:ind w:left="0" w:firstLine="0"/>
              <w:jc w:val="both"/>
            </w:pPr>
            <w:r>
              <w:rPr>
                <w:rFonts w:ascii="Wingdings" w:eastAsia="Wingdings" w:hAnsi="Wingdings" w:cs="Wingdings"/>
              </w:rPr>
              <w:t></w:t>
            </w:r>
            <w:r>
              <w:t xml:space="preserve">  No </w:t>
            </w:r>
          </w:p>
        </w:tc>
      </w:tr>
    </w:tbl>
    <w:p w:rsidR="00304438" w:rsidRDefault="00574BC7">
      <w:pPr>
        <w:spacing w:after="231"/>
        <w:ind w:left="29" w:right="421"/>
      </w:pPr>
      <w:r>
        <w:t xml:space="preserve">Student name:  ___________________________________________________________________________  </w:t>
      </w:r>
    </w:p>
    <w:p w:rsidR="00304438" w:rsidRDefault="00574BC7">
      <w:pPr>
        <w:spacing w:after="0" w:line="503" w:lineRule="auto"/>
        <w:ind w:left="29" w:right="421"/>
      </w:pPr>
      <w:r>
        <w:t xml:space="preserve">Student signature:  ______________________________________________  </w:t>
      </w:r>
      <w:r>
        <w:t xml:space="preserve"> Date:  ___________________  Assessor name:  __________________________________________________________________________  </w:t>
      </w:r>
    </w:p>
    <w:p w:rsidR="00304438" w:rsidRDefault="00574BC7">
      <w:pPr>
        <w:ind w:left="29" w:right="421"/>
      </w:pPr>
      <w:r>
        <w:t xml:space="preserve">Assessor signature:  _____________________________________________   Date:  ___________________  </w:t>
      </w:r>
    </w:p>
    <w:p w:rsidR="00304438" w:rsidRDefault="00574BC7">
      <w:pPr>
        <w:spacing w:after="72" w:line="259" w:lineRule="auto"/>
        <w:ind w:left="34" w:firstLine="0"/>
      </w:pPr>
      <w:r>
        <w:t xml:space="preserve"> </w:t>
      </w:r>
    </w:p>
    <w:p w:rsidR="00304438" w:rsidRDefault="00574BC7">
      <w:pPr>
        <w:spacing w:after="74" w:line="259" w:lineRule="auto"/>
        <w:ind w:left="34" w:firstLine="0"/>
      </w:pPr>
      <w:r>
        <w:t xml:space="preserve"> </w:t>
      </w:r>
    </w:p>
    <w:p w:rsidR="00304438" w:rsidRDefault="00574BC7">
      <w:pPr>
        <w:spacing w:after="72" w:line="259" w:lineRule="auto"/>
        <w:ind w:left="34" w:firstLine="0"/>
      </w:pPr>
      <w:r>
        <w:t xml:space="preserve"> </w:t>
      </w:r>
    </w:p>
    <w:p w:rsidR="00304438" w:rsidRDefault="00574BC7">
      <w:pPr>
        <w:spacing w:after="72" w:line="259" w:lineRule="auto"/>
        <w:ind w:left="34" w:firstLine="0"/>
      </w:pPr>
      <w:r>
        <w:t xml:space="preserve"> </w:t>
      </w:r>
    </w:p>
    <w:p w:rsidR="00304438" w:rsidRDefault="00574BC7">
      <w:pPr>
        <w:spacing w:after="74" w:line="259" w:lineRule="auto"/>
        <w:ind w:left="34" w:firstLine="0"/>
      </w:pPr>
      <w:r>
        <w:t xml:space="preserve"> </w:t>
      </w:r>
    </w:p>
    <w:p w:rsidR="00304438" w:rsidRDefault="00574BC7">
      <w:pPr>
        <w:spacing w:after="72" w:line="259" w:lineRule="auto"/>
        <w:ind w:left="34" w:firstLine="0"/>
      </w:pPr>
      <w:r>
        <w:t xml:space="preserve"> </w:t>
      </w:r>
    </w:p>
    <w:p w:rsidR="00304438" w:rsidRDefault="00574BC7">
      <w:pPr>
        <w:spacing w:after="72" w:line="259" w:lineRule="auto"/>
        <w:ind w:left="34" w:firstLine="0"/>
      </w:pPr>
      <w:r>
        <w:t xml:space="preserve"> </w:t>
      </w:r>
    </w:p>
    <w:p w:rsidR="00304438" w:rsidRDefault="00574BC7">
      <w:pPr>
        <w:spacing w:after="74" w:line="259" w:lineRule="auto"/>
        <w:ind w:left="34" w:firstLine="0"/>
      </w:pPr>
      <w:r>
        <w:t xml:space="preserve"> </w:t>
      </w:r>
    </w:p>
    <w:p w:rsidR="00304438" w:rsidRDefault="00574BC7">
      <w:pPr>
        <w:spacing w:after="72" w:line="259" w:lineRule="auto"/>
        <w:ind w:left="34" w:firstLine="0"/>
      </w:pPr>
      <w:r>
        <w:t xml:space="preserve"> </w:t>
      </w:r>
    </w:p>
    <w:p w:rsidR="00304438" w:rsidRDefault="00574BC7">
      <w:pPr>
        <w:spacing w:after="72" w:line="259" w:lineRule="auto"/>
        <w:ind w:left="34" w:firstLine="0"/>
      </w:pPr>
      <w:r>
        <w:t xml:space="preserve"> </w:t>
      </w:r>
    </w:p>
    <w:p w:rsidR="00304438" w:rsidRDefault="00574BC7">
      <w:pPr>
        <w:spacing w:after="74" w:line="259" w:lineRule="auto"/>
        <w:ind w:left="34" w:firstLine="0"/>
      </w:pPr>
      <w:r>
        <w:t xml:space="preserve"> </w:t>
      </w:r>
    </w:p>
    <w:p w:rsidR="00304438" w:rsidRDefault="00574BC7">
      <w:pPr>
        <w:spacing w:after="72" w:line="259" w:lineRule="auto"/>
        <w:ind w:left="34" w:firstLine="0"/>
      </w:pPr>
      <w:r>
        <w:t xml:space="preserve"> </w:t>
      </w:r>
    </w:p>
    <w:p w:rsidR="00304438" w:rsidRDefault="00574BC7">
      <w:pPr>
        <w:spacing w:after="0" w:line="259" w:lineRule="auto"/>
        <w:ind w:left="34" w:firstLine="0"/>
      </w:pPr>
      <w:r>
        <w:t xml:space="preserve"> </w:t>
      </w:r>
    </w:p>
    <w:p w:rsidR="00304438" w:rsidRDefault="00574BC7">
      <w:pPr>
        <w:pStyle w:val="Heading1"/>
        <w:ind w:left="29"/>
      </w:pPr>
      <w:bookmarkStart w:id="3" w:name="_Toc20396"/>
      <w:r>
        <w:t xml:space="preserve"> Assessment Task Cover Sheet – Assessment Task 1 </w:t>
      </w:r>
      <w:bookmarkEnd w:id="3"/>
    </w:p>
    <w:p w:rsidR="00304438" w:rsidRDefault="00574BC7">
      <w:pPr>
        <w:spacing w:after="0"/>
        <w:ind w:left="29" w:right="421"/>
      </w:pPr>
      <w:r>
        <w:t xml:space="preserve">Students: Please fill out this cover sheet clearly and accurately. Make sure you have kept a copy of your work. </w:t>
      </w:r>
    </w:p>
    <w:tbl>
      <w:tblPr>
        <w:tblStyle w:val="TableGrid"/>
        <w:tblW w:w="9864" w:type="dxa"/>
        <w:tblInd w:w="-79" w:type="dxa"/>
        <w:tblCellMar>
          <w:top w:w="61" w:type="dxa"/>
          <w:left w:w="108" w:type="dxa"/>
          <w:bottom w:w="54" w:type="dxa"/>
          <w:right w:w="55" w:type="dxa"/>
        </w:tblCellMar>
        <w:tblLook w:val="04A0" w:firstRow="1" w:lastRow="0" w:firstColumn="1" w:lastColumn="0" w:noHBand="0" w:noVBand="1"/>
      </w:tblPr>
      <w:tblGrid>
        <w:gridCol w:w="4871"/>
        <w:gridCol w:w="1889"/>
        <w:gridCol w:w="1462"/>
        <w:gridCol w:w="1642"/>
      </w:tblGrid>
      <w:tr w:rsidR="00304438">
        <w:trPr>
          <w:trHeight w:val="578"/>
        </w:trPr>
        <w:tc>
          <w:tcPr>
            <w:tcW w:w="9864" w:type="dxa"/>
            <w:gridSpan w:val="4"/>
            <w:tcBorders>
              <w:top w:val="single" w:sz="4" w:space="0" w:color="000000"/>
              <w:left w:val="single" w:sz="4" w:space="0" w:color="000000"/>
              <w:bottom w:val="single" w:sz="4" w:space="0" w:color="000000"/>
              <w:right w:val="single" w:sz="4" w:space="0" w:color="000000"/>
            </w:tcBorders>
            <w:vAlign w:val="center"/>
          </w:tcPr>
          <w:p w:rsidR="00304438" w:rsidRDefault="00574BC7">
            <w:pPr>
              <w:spacing w:after="0" w:line="259" w:lineRule="auto"/>
              <w:ind w:left="0" w:firstLine="0"/>
            </w:pPr>
            <w:r>
              <w:t xml:space="preserve">Name:                                                                                        </w:t>
            </w:r>
            <w:r>
              <w:t xml:space="preserve">        Date of submission: </w:t>
            </w:r>
          </w:p>
        </w:tc>
      </w:tr>
      <w:tr w:rsidR="00304438">
        <w:trPr>
          <w:trHeight w:val="766"/>
        </w:trPr>
        <w:tc>
          <w:tcPr>
            <w:tcW w:w="9864" w:type="dxa"/>
            <w:gridSpan w:val="4"/>
            <w:tcBorders>
              <w:top w:val="single" w:sz="4" w:space="0" w:color="000000"/>
              <w:left w:val="single" w:sz="4" w:space="0" w:color="000000"/>
              <w:bottom w:val="nil"/>
              <w:right w:val="single" w:sz="4" w:space="0" w:color="000000"/>
            </w:tcBorders>
          </w:tcPr>
          <w:p w:rsidR="00304438" w:rsidRDefault="00574BC7">
            <w:pPr>
              <w:spacing w:after="115" w:line="259" w:lineRule="auto"/>
              <w:ind w:left="0" w:firstLine="0"/>
            </w:pPr>
            <w:r>
              <w:rPr>
                <w:b/>
              </w:rPr>
              <w:t xml:space="preserve">Unit:  </w:t>
            </w:r>
          </w:p>
          <w:p w:rsidR="00304438" w:rsidRDefault="00574BC7">
            <w:pPr>
              <w:tabs>
                <w:tab w:val="center" w:pos="1502"/>
              </w:tabs>
              <w:spacing w:after="0" w:line="259" w:lineRule="auto"/>
              <w:ind w:left="0" w:firstLine="0"/>
            </w:pPr>
            <w:r>
              <w:rPr>
                <w:rFonts w:ascii="Wingdings" w:eastAsia="Wingdings" w:hAnsi="Wingdings" w:cs="Wingdings"/>
              </w:rPr>
              <w:t></w:t>
            </w:r>
            <w:r>
              <w:t xml:space="preserve"> </w:t>
            </w:r>
            <w:r>
              <w:tab/>
              <w:t xml:space="preserve">BSBRSK501 Manage risk </w:t>
            </w:r>
          </w:p>
        </w:tc>
      </w:tr>
      <w:tr w:rsidR="00304438">
        <w:trPr>
          <w:trHeight w:val="420"/>
        </w:trPr>
        <w:tc>
          <w:tcPr>
            <w:tcW w:w="9864" w:type="dxa"/>
            <w:gridSpan w:val="4"/>
            <w:tcBorders>
              <w:top w:val="nil"/>
              <w:left w:val="nil"/>
              <w:bottom w:val="nil"/>
              <w:right w:val="nil"/>
            </w:tcBorders>
            <w:shd w:val="clear" w:color="auto" w:fill="000000"/>
          </w:tcPr>
          <w:p w:rsidR="00304438" w:rsidRDefault="00574BC7">
            <w:pPr>
              <w:tabs>
                <w:tab w:val="center" w:pos="7259"/>
              </w:tabs>
              <w:spacing w:after="0" w:line="259" w:lineRule="auto"/>
              <w:ind w:left="0" w:firstLine="0"/>
            </w:pPr>
            <w:r>
              <w:rPr>
                <w:b/>
                <w:color w:val="FFFFFF"/>
              </w:rPr>
              <w:lastRenderedPageBreak/>
              <w:t xml:space="preserve"> </w:t>
            </w:r>
            <w:r>
              <w:rPr>
                <w:b/>
                <w:color w:val="FFFFFF"/>
              </w:rPr>
              <w:tab/>
              <w:t xml:space="preserve">Assessor to complete </w:t>
            </w:r>
          </w:p>
        </w:tc>
      </w:tr>
      <w:tr w:rsidR="00304438">
        <w:trPr>
          <w:trHeight w:val="882"/>
        </w:trPr>
        <w:tc>
          <w:tcPr>
            <w:tcW w:w="4872" w:type="dxa"/>
            <w:tcBorders>
              <w:top w:val="nil"/>
              <w:left w:val="single" w:sz="4" w:space="0" w:color="000000"/>
              <w:bottom w:val="single" w:sz="4" w:space="0" w:color="000000"/>
              <w:right w:val="single" w:sz="4" w:space="0" w:color="000000"/>
            </w:tcBorders>
            <w:shd w:val="clear" w:color="auto" w:fill="DADADB"/>
            <w:vAlign w:val="bottom"/>
          </w:tcPr>
          <w:p w:rsidR="00304438" w:rsidRDefault="00574BC7">
            <w:pPr>
              <w:spacing w:after="0" w:line="259" w:lineRule="auto"/>
              <w:ind w:left="0" w:firstLine="0"/>
            </w:pPr>
            <w:r>
              <w:rPr>
                <w:b/>
              </w:rPr>
              <w:t xml:space="preserve">Assessment Task </w:t>
            </w:r>
          </w:p>
        </w:tc>
        <w:tc>
          <w:tcPr>
            <w:tcW w:w="1889" w:type="dxa"/>
            <w:tcBorders>
              <w:top w:val="nil"/>
              <w:left w:val="single" w:sz="4" w:space="0" w:color="000000"/>
              <w:bottom w:val="single" w:sz="4" w:space="0" w:color="000000"/>
              <w:right w:val="single" w:sz="4" w:space="0" w:color="000000"/>
            </w:tcBorders>
            <w:shd w:val="clear" w:color="auto" w:fill="DADADB"/>
            <w:vAlign w:val="bottom"/>
          </w:tcPr>
          <w:p w:rsidR="00304438" w:rsidRDefault="00574BC7">
            <w:pPr>
              <w:spacing w:after="0" w:line="259" w:lineRule="auto"/>
              <w:ind w:left="69" w:right="69" w:firstLine="0"/>
              <w:jc w:val="center"/>
            </w:pPr>
            <w:r>
              <w:rPr>
                <w:b/>
              </w:rPr>
              <w:t xml:space="preserve">Satisfactory/ Not satisfactory </w:t>
            </w:r>
          </w:p>
        </w:tc>
        <w:tc>
          <w:tcPr>
            <w:tcW w:w="1462" w:type="dxa"/>
            <w:tcBorders>
              <w:top w:val="nil"/>
              <w:left w:val="single" w:sz="4" w:space="0" w:color="000000"/>
              <w:bottom w:val="single" w:sz="4" w:space="0" w:color="000000"/>
              <w:right w:val="single" w:sz="4" w:space="0" w:color="000000"/>
            </w:tcBorders>
            <w:shd w:val="clear" w:color="auto" w:fill="DADADB"/>
            <w:vAlign w:val="bottom"/>
          </w:tcPr>
          <w:p w:rsidR="00304438" w:rsidRDefault="00574BC7">
            <w:pPr>
              <w:spacing w:after="0" w:line="259" w:lineRule="auto"/>
              <w:ind w:left="0" w:right="55" w:firstLine="0"/>
              <w:jc w:val="center"/>
            </w:pPr>
            <w:r>
              <w:rPr>
                <w:b/>
              </w:rPr>
              <w:t xml:space="preserve">Date </w:t>
            </w:r>
          </w:p>
        </w:tc>
        <w:tc>
          <w:tcPr>
            <w:tcW w:w="1642" w:type="dxa"/>
            <w:tcBorders>
              <w:top w:val="nil"/>
              <w:left w:val="single" w:sz="4" w:space="0" w:color="000000"/>
              <w:bottom w:val="single" w:sz="4" w:space="0" w:color="000000"/>
              <w:right w:val="single" w:sz="4" w:space="0" w:color="000000"/>
            </w:tcBorders>
            <w:shd w:val="clear" w:color="auto" w:fill="DADADB"/>
          </w:tcPr>
          <w:p w:rsidR="00304438" w:rsidRDefault="00574BC7">
            <w:pPr>
              <w:spacing w:after="0" w:line="251" w:lineRule="auto"/>
              <w:ind w:left="0" w:firstLine="0"/>
              <w:jc w:val="center"/>
            </w:pPr>
            <w:r>
              <w:rPr>
                <w:b/>
              </w:rPr>
              <w:t xml:space="preserve">Was this a resubmission? </w:t>
            </w:r>
          </w:p>
          <w:p w:rsidR="00304438" w:rsidRDefault="00574BC7">
            <w:pPr>
              <w:spacing w:after="0" w:line="259" w:lineRule="auto"/>
              <w:ind w:left="0" w:right="56" w:firstLine="0"/>
              <w:jc w:val="center"/>
            </w:pPr>
            <w:r>
              <w:rPr>
                <w:b/>
              </w:rPr>
              <w:t xml:space="preserve">Y/N </w:t>
            </w:r>
          </w:p>
        </w:tc>
      </w:tr>
      <w:tr w:rsidR="00304438">
        <w:trPr>
          <w:trHeight w:val="580"/>
        </w:trPr>
        <w:tc>
          <w:tcPr>
            <w:tcW w:w="4872" w:type="dxa"/>
            <w:tcBorders>
              <w:top w:val="single" w:sz="4" w:space="0" w:color="000000"/>
              <w:left w:val="single" w:sz="4" w:space="0" w:color="000000"/>
              <w:bottom w:val="single" w:sz="4" w:space="0" w:color="000000"/>
              <w:right w:val="single" w:sz="4" w:space="0" w:color="000000"/>
            </w:tcBorders>
            <w:vAlign w:val="bottom"/>
          </w:tcPr>
          <w:p w:rsidR="00304438" w:rsidRDefault="00574BC7">
            <w:pPr>
              <w:spacing w:after="0" w:line="259" w:lineRule="auto"/>
              <w:ind w:left="0" w:firstLine="0"/>
            </w:pPr>
            <w:r>
              <w:t>Project</w:t>
            </w:r>
            <w:r>
              <w:rPr>
                <w:b/>
              </w:rPr>
              <w:t xml:space="preserve"> </w:t>
            </w:r>
          </w:p>
        </w:tc>
        <w:tc>
          <w:tcPr>
            <w:tcW w:w="1889" w:type="dxa"/>
            <w:tcBorders>
              <w:top w:val="single" w:sz="4" w:space="0" w:color="000000"/>
              <w:left w:val="single" w:sz="4" w:space="0" w:color="000000"/>
              <w:bottom w:val="single" w:sz="4" w:space="0" w:color="000000"/>
              <w:right w:val="single" w:sz="4" w:space="0" w:color="000000"/>
            </w:tcBorders>
            <w:vAlign w:val="bottom"/>
          </w:tcPr>
          <w:p w:rsidR="00304438" w:rsidRDefault="00574BC7">
            <w:pPr>
              <w:spacing w:after="0" w:line="259" w:lineRule="auto"/>
              <w:ind w:left="0" w:firstLine="0"/>
              <w:jc w:val="center"/>
            </w:pPr>
            <w:r>
              <w:rPr>
                <w:b/>
              </w:rPr>
              <w:t xml:space="preserve"> </w:t>
            </w:r>
          </w:p>
        </w:tc>
        <w:tc>
          <w:tcPr>
            <w:tcW w:w="1462" w:type="dxa"/>
            <w:tcBorders>
              <w:top w:val="single" w:sz="4" w:space="0" w:color="000000"/>
              <w:left w:val="single" w:sz="4" w:space="0" w:color="000000"/>
              <w:bottom w:val="single" w:sz="4" w:space="0" w:color="000000"/>
              <w:right w:val="single" w:sz="4" w:space="0" w:color="000000"/>
            </w:tcBorders>
            <w:vAlign w:val="bottom"/>
          </w:tcPr>
          <w:p w:rsidR="00304438" w:rsidRDefault="00574BC7">
            <w:pPr>
              <w:spacing w:after="0" w:line="259" w:lineRule="auto"/>
              <w:ind w:left="0" w:firstLine="0"/>
              <w:jc w:val="center"/>
            </w:pPr>
            <w:r>
              <w:rPr>
                <w:b/>
              </w:rPr>
              <w:t xml:space="preserve"> </w:t>
            </w:r>
          </w:p>
        </w:tc>
        <w:tc>
          <w:tcPr>
            <w:tcW w:w="1642"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2" w:firstLine="0"/>
              <w:jc w:val="center"/>
            </w:pPr>
            <w:r>
              <w:rPr>
                <w:b/>
              </w:rPr>
              <w:t xml:space="preserve"> </w:t>
            </w:r>
          </w:p>
        </w:tc>
      </w:tr>
    </w:tbl>
    <w:p w:rsidR="00304438" w:rsidRDefault="00574BC7">
      <w:pPr>
        <w:spacing w:after="354" w:line="259" w:lineRule="auto"/>
        <w:ind w:left="29"/>
      </w:pPr>
      <w:r>
        <w:rPr>
          <w:b/>
        </w:rPr>
        <w:t xml:space="preserve">STUDENT DECLARATION </w:t>
      </w:r>
    </w:p>
    <w:p w:rsidR="00304438" w:rsidRDefault="00574BC7">
      <w:pPr>
        <w:spacing w:after="233"/>
        <w:ind w:left="29" w:right="421"/>
      </w:pPr>
      <w:r>
        <w:t xml:space="preserve">I  _________________________________________________  declare that these tasks are my own work.  </w:t>
      </w:r>
    </w:p>
    <w:p w:rsidR="00304438" w:rsidRDefault="00574BC7">
      <w:pPr>
        <w:numPr>
          <w:ilvl w:val="0"/>
          <w:numId w:val="1"/>
        </w:numPr>
        <w:ind w:right="421" w:hanging="360"/>
      </w:pPr>
      <w:r>
        <w:t xml:space="preserve">None of this work has been completed by any other person. </w:t>
      </w:r>
    </w:p>
    <w:p w:rsidR="00304438" w:rsidRDefault="00574BC7">
      <w:pPr>
        <w:numPr>
          <w:ilvl w:val="0"/>
          <w:numId w:val="1"/>
        </w:numPr>
        <w:ind w:right="421" w:hanging="360"/>
      </w:pPr>
      <w:r>
        <w:t xml:space="preserve">I have not cheated or plagiarised the work or colluded with any other student/s.  </w:t>
      </w:r>
    </w:p>
    <w:p w:rsidR="00304438" w:rsidRDefault="00574BC7">
      <w:pPr>
        <w:numPr>
          <w:ilvl w:val="0"/>
          <w:numId w:val="1"/>
        </w:numPr>
        <w:ind w:right="421" w:hanging="360"/>
      </w:pPr>
      <w:r>
        <w:t>I have correctly</w:t>
      </w:r>
      <w:r>
        <w:t xml:space="preserve"> referenced all resources and reference texts throughout these assessment tasks.  </w:t>
      </w:r>
    </w:p>
    <w:p w:rsidR="00304438" w:rsidRDefault="00574BC7">
      <w:pPr>
        <w:numPr>
          <w:ilvl w:val="0"/>
          <w:numId w:val="1"/>
        </w:numPr>
        <w:spacing w:after="591"/>
        <w:ind w:right="421" w:hanging="360"/>
      </w:pPr>
      <w:r>
        <w:t xml:space="preserve">I understand that if I am found to be in breach of policy, disciplinary action may be taken against me. </w:t>
      </w:r>
    </w:p>
    <w:p w:rsidR="00304438" w:rsidRDefault="00574BC7">
      <w:pPr>
        <w:ind w:left="29" w:right="421"/>
      </w:pPr>
      <w:r>
        <w:t xml:space="preserve">Student signature:  ________________________________________  Date: </w:t>
      </w:r>
      <w:r>
        <w:t xml:space="preserve">___________________________ </w:t>
      </w:r>
    </w:p>
    <w:p w:rsidR="00304438" w:rsidRDefault="00574BC7">
      <w:pPr>
        <w:spacing w:after="99" w:line="259" w:lineRule="auto"/>
        <w:ind w:left="34" w:firstLine="0"/>
      </w:pPr>
      <w:r>
        <w:t xml:space="preserve"> </w:t>
      </w:r>
    </w:p>
    <w:p w:rsidR="00304438" w:rsidRDefault="00574BC7">
      <w:pPr>
        <w:spacing w:after="19" w:line="259" w:lineRule="auto"/>
        <w:ind w:left="5" w:firstLine="0"/>
      </w:pPr>
      <w:r>
        <w:rPr>
          <w:rFonts w:ascii="Calibri" w:eastAsia="Calibri" w:hAnsi="Calibri" w:cs="Calibri"/>
          <w:noProof/>
          <w:sz w:val="22"/>
        </w:rPr>
        <mc:AlternateContent>
          <mc:Choice Requires="wpg">
            <w:drawing>
              <wp:inline distT="0" distB="0" distL="0" distR="0">
                <wp:extent cx="6300216" cy="180708"/>
                <wp:effectExtent l="0" t="0" r="0" b="0"/>
                <wp:docPr id="17316" name="Group 17316"/>
                <wp:cNvGraphicFramePr/>
                <a:graphic xmlns:a="http://schemas.openxmlformats.org/drawingml/2006/main">
                  <a:graphicData uri="http://schemas.microsoft.com/office/word/2010/wordprocessingGroup">
                    <wpg:wgp>
                      <wpg:cNvGrpSpPr/>
                      <wpg:grpSpPr>
                        <a:xfrm>
                          <a:off x="0" y="0"/>
                          <a:ext cx="6300216" cy="180708"/>
                          <a:chOff x="0" y="0"/>
                          <a:chExt cx="6300216" cy="180708"/>
                        </a:xfrm>
                      </wpg:grpSpPr>
                      <wps:wsp>
                        <wps:cNvPr id="20668" name="Shape 20668"/>
                        <wps:cNvSpPr/>
                        <wps:spPr>
                          <a:xfrm>
                            <a:off x="0" y="0"/>
                            <a:ext cx="6300216" cy="152400"/>
                          </a:xfrm>
                          <a:custGeom>
                            <a:avLst/>
                            <a:gdLst/>
                            <a:ahLst/>
                            <a:cxnLst/>
                            <a:rect l="0" t="0" r="0" b="0"/>
                            <a:pathLst>
                              <a:path w="6300216" h="152400">
                                <a:moveTo>
                                  <a:pt x="0" y="0"/>
                                </a:moveTo>
                                <a:lnTo>
                                  <a:pt x="6300216" y="0"/>
                                </a:lnTo>
                                <a:lnTo>
                                  <a:pt x="6300216" y="152400"/>
                                </a:lnTo>
                                <a:lnTo>
                                  <a:pt x="0" y="1524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118" name="Rectangle 2118"/>
                        <wps:cNvSpPr/>
                        <wps:spPr>
                          <a:xfrm>
                            <a:off x="18288" y="1994"/>
                            <a:ext cx="1856029" cy="237688"/>
                          </a:xfrm>
                          <a:prstGeom prst="rect">
                            <a:avLst/>
                          </a:prstGeom>
                          <a:ln>
                            <a:noFill/>
                          </a:ln>
                        </wps:spPr>
                        <wps:txbx>
                          <w:txbxContent>
                            <w:p w:rsidR="00304438" w:rsidRDefault="00574BC7">
                              <w:pPr>
                                <w:spacing w:after="160" w:line="259" w:lineRule="auto"/>
                                <w:ind w:left="0" w:firstLine="0"/>
                              </w:pPr>
                              <w:r>
                                <w:rPr>
                                  <w:rFonts w:ascii="Kalinga" w:eastAsia="Kalinga" w:hAnsi="Kalinga" w:cs="Kalinga"/>
                                  <w:b/>
                                  <w:sz w:val="19"/>
                                </w:rPr>
                                <w:t xml:space="preserve">ASSESSOR FEEDBACK </w:t>
                              </w:r>
                            </w:p>
                          </w:txbxContent>
                        </wps:txbx>
                        <wps:bodyPr horzOverflow="overflow" vert="horz" lIns="0" tIns="0" rIns="0" bIns="0" rtlCol="0">
                          <a:noAutofit/>
                        </wps:bodyPr>
                      </wps:wsp>
                    </wpg:wgp>
                  </a:graphicData>
                </a:graphic>
              </wp:inline>
            </w:drawing>
          </mc:Choice>
          <mc:Fallback xmlns:a="http://schemas.openxmlformats.org/drawingml/2006/main">
            <w:pict>
              <v:group id="Group 17316" style="width:496.08pt;height:14.2289pt;mso-position-horizontal-relative:char;mso-position-vertical-relative:line" coordsize="63002,1807">
                <v:shape id="Shape 20669" style="position:absolute;width:63002;height:1524;left:0;top:0;" coordsize="6300216,152400" path="m0,0l6300216,0l6300216,152400l0,152400l0,0">
                  <v:stroke weight="0pt" endcap="flat" joinstyle="miter" miterlimit="10" on="false" color="#000000" opacity="0"/>
                  <v:fill on="true" color="#c0c0c0"/>
                </v:shape>
                <v:rect id="Rectangle 2118" style="position:absolute;width:18560;height:2376;left:182;top:19;" filled="f" stroked="f">
                  <v:textbox inset="0,0,0,0">
                    <w:txbxContent>
                      <w:p>
                        <w:pPr>
                          <w:spacing w:before="0" w:after="160" w:line="259" w:lineRule="auto"/>
                          <w:ind w:left="0" w:firstLine="0"/>
                        </w:pPr>
                        <w:r>
                          <w:rPr>
                            <w:rFonts w:cs="Kalinga" w:hAnsi="Kalinga" w:eastAsia="Kalinga" w:ascii="Kalinga"/>
                            <w:b w:val="1"/>
                            <w:sz w:val="19"/>
                          </w:rPr>
                          <w:t xml:space="preserve">ASSESSOR FEEDBACK </w:t>
                        </w:r>
                      </w:p>
                    </w:txbxContent>
                  </v:textbox>
                </v:rect>
              </v:group>
            </w:pict>
          </mc:Fallback>
        </mc:AlternateContent>
      </w:r>
    </w:p>
    <w:p w:rsidR="00304438" w:rsidRDefault="00574BC7">
      <w:pPr>
        <w:spacing w:after="641" w:line="334" w:lineRule="auto"/>
        <w:ind w:left="29" w:right="1636"/>
      </w:pPr>
      <w:r>
        <w:t xml:space="preserve">Assessors: Please return this cover sheet to the student with assessment results and feedback.  A copy must be supplied to the office and kept in the student’s file with the evidence.  </w:t>
      </w:r>
    </w:p>
    <w:p w:rsidR="00304438" w:rsidRDefault="00574BC7">
      <w:pPr>
        <w:spacing w:after="0" w:line="629" w:lineRule="auto"/>
        <w:ind w:left="29" w:right="421"/>
      </w:pPr>
      <w:r>
        <w:t xml:space="preserve"> _____________________________________________________________________</w:t>
      </w:r>
      <w:r>
        <w:t xml:space="preserve">__________________   _______________________________________________________________________________________  </w:t>
      </w:r>
    </w:p>
    <w:p w:rsidR="00304438" w:rsidRDefault="00574BC7">
      <w:pPr>
        <w:spacing w:after="591"/>
        <w:ind w:left="29" w:right="421"/>
      </w:pPr>
      <w:r>
        <w:t xml:space="preserve"> _______________________________________________________________________________________  </w:t>
      </w:r>
    </w:p>
    <w:p w:rsidR="00304438" w:rsidRDefault="00574BC7">
      <w:pPr>
        <w:spacing w:after="0" w:line="566" w:lineRule="auto"/>
        <w:ind w:left="29" w:right="421"/>
      </w:pPr>
      <w:r>
        <w:t>Assessor signature:  _________________________________</w:t>
      </w:r>
      <w:r>
        <w:t xml:space="preserve">______ Date: ___________________________ Assessor name:  __________________________________________________________________________  </w:t>
      </w:r>
    </w:p>
    <w:p w:rsidR="00304438" w:rsidRDefault="00574BC7">
      <w:pPr>
        <w:spacing w:after="0" w:line="259" w:lineRule="auto"/>
        <w:ind w:left="34" w:firstLine="0"/>
      </w:pPr>
      <w:r>
        <w:t xml:space="preserve"> </w:t>
      </w:r>
    </w:p>
    <w:p w:rsidR="00304438" w:rsidRDefault="00574BC7">
      <w:pPr>
        <w:spacing w:after="290" w:line="259" w:lineRule="auto"/>
        <w:ind w:left="34" w:firstLine="0"/>
      </w:pPr>
      <w:r>
        <w:t xml:space="preserve"> </w:t>
      </w:r>
    </w:p>
    <w:p w:rsidR="00304438" w:rsidRDefault="00574BC7">
      <w:pPr>
        <w:pStyle w:val="Heading1"/>
        <w:spacing w:after="397"/>
        <w:ind w:left="29"/>
      </w:pPr>
      <w:bookmarkStart w:id="4" w:name="_Toc20397"/>
      <w:r>
        <w:t xml:space="preserve">Assessment Task 1: Project </w:t>
      </w:r>
      <w:bookmarkEnd w:id="4"/>
    </w:p>
    <w:p w:rsidR="00304438" w:rsidRDefault="00574BC7">
      <w:pPr>
        <w:spacing w:after="67" w:line="259" w:lineRule="auto"/>
        <w:ind w:left="29" w:right="4084"/>
      </w:pPr>
      <w:r>
        <w:rPr>
          <w:b/>
          <w:sz w:val="22"/>
        </w:rPr>
        <w:t>T</w:t>
      </w:r>
      <w:r>
        <w:rPr>
          <w:b/>
          <w:sz w:val="18"/>
        </w:rPr>
        <w:t>ASK SUMMARY</w:t>
      </w:r>
      <w:r>
        <w:rPr>
          <w:b/>
          <w:sz w:val="22"/>
        </w:rPr>
        <w:t xml:space="preserve"> </w:t>
      </w:r>
    </w:p>
    <w:p w:rsidR="00304438" w:rsidRDefault="00574BC7">
      <w:pPr>
        <w:spacing w:after="367"/>
        <w:ind w:left="29" w:right="421"/>
      </w:pPr>
      <w:r>
        <w:t xml:space="preserve">For this task you are required to review the risk context of the organisation and conduct research; and then develop a briefing report for the CEO and shareholders of an organisation.   </w:t>
      </w:r>
    </w:p>
    <w:p w:rsidR="00304438" w:rsidRDefault="00574BC7">
      <w:pPr>
        <w:spacing w:after="0" w:line="359" w:lineRule="auto"/>
        <w:ind w:left="29" w:right="4084"/>
      </w:pPr>
      <w:r>
        <w:rPr>
          <w:b/>
          <w:sz w:val="22"/>
        </w:rPr>
        <w:lastRenderedPageBreak/>
        <w:t>R</w:t>
      </w:r>
      <w:r>
        <w:rPr>
          <w:b/>
          <w:sz w:val="18"/>
        </w:rPr>
        <w:t>ESOURCES AND EQUIPMENT REQUIRED TO COMPLETE THIS TASK</w:t>
      </w:r>
      <w:r>
        <w:rPr>
          <w:b/>
          <w:sz w:val="22"/>
        </w:rPr>
        <w:t xml:space="preserve"> </w:t>
      </w:r>
      <w:r>
        <w:rPr>
          <w:rFonts w:ascii="Wingdings" w:eastAsia="Wingdings" w:hAnsi="Wingdings" w:cs="Wingdings"/>
        </w:rPr>
        <w:t></w:t>
      </w:r>
      <w:r>
        <w:t xml:space="preserve"> Access to te</w:t>
      </w:r>
      <w:r>
        <w:t xml:space="preserve">xtbooks and other learning materials. </w:t>
      </w:r>
    </w:p>
    <w:p w:rsidR="00304438" w:rsidRDefault="00574BC7">
      <w:pPr>
        <w:numPr>
          <w:ilvl w:val="0"/>
          <w:numId w:val="2"/>
        </w:numPr>
        <w:ind w:right="421" w:hanging="360"/>
      </w:pPr>
      <w:r>
        <w:t xml:space="preserve">Computer and Microsoft Office (or similar program). </w:t>
      </w:r>
    </w:p>
    <w:p w:rsidR="00304438" w:rsidRDefault="00574BC7">
      <w:pPr>
        <w:numPr>
          <w:ilvl w:val="0"/>
          <w:numId w:val="2"/>
        </w:numPr>
        <w:spacing w:after="0"/>
        <w:ind w:right="421" w:hanging="360"/>
      </w:pPr>
      <w:r>
        <w:t xml:space="preserve">Access to the internet for research and to access publications about risk management standards such as: </w:t>
      </w:r>
    </w:p>
    <w:p w:rsidR="00304438" w:rsidRDefault="00574BC7">
      <w:pPr>
        <w:spacing w:after="82" w:line="251" w:lineRule="auto"/>
        <w:ind w:left="394" w:firstLine="0"/>
      </w:pPr>
      <w:hyperlink r:id="rId8">
        <w:r>
          <w:rPr>
            <w:color w:val="0562C1"/>
            <w:u w:val="single" w:color="0562C1"/>
          </w:rPr>
          <w:t xml:space="preserve">http://www.finance.gov.au/sites/default/files/COV_216905_Risk_Management_Fact_Sheet_FA3_23082010 </w:t>
        </w:r>
      </w:hyperlink>
      <w:hyperlink r:id="rId9">
        <w:r>
          <w:rPr>
            <w:color w:val="0562C1"/>
            <w:u w:val="single" w:color="0562C1"/>
          </w:rPr>
          <w:t>_0.pdf</w:t>
        </w:r>
      </w:hyperlink>
      <w:hyperlink r:id="rId10">
        <w:r>
          <w:t xml:space="preserve"> </w:t>
        </w:r>
      </w:hyperlink>
    </w:p>
    <w:p w:rsidR="00304438" w:rsidRDefault="00574BC7">
      <w:pPr>
        <w:numPr>
          <w:ilvl w:val="0"/>
          <w:numId w:val="2"/>
        </w:numPr>
        <w:spacing w:after="364"/>
        <w:ind w:right="421" w:hanging="360"/>
      </w:pPr>
      <w:r>
        <w:t xml:space="preserve">Risk Management Policy and Procedure (provided by the assessor as a separate document). </w:t>
      </w:r>
    </w:p>
    <w:p w:rsidR="00304438" w:rsidRDefault="00574BC7">
      <w:pPr>
        <w:spacing w:after="67" w:line="259" w:lineRule="auto"/>
        <w:ind w:left="29" w:right="4084"/>
      </w:pPr>
      <w:r>
        <w:rPr>
          <w:b/>
          <w:sz w:val="22"/>
        </w:rPr>
        <w:t>W</w:t>
      </w:r>
      <w:r>
        <w:rPr>
          <w:b/>
          <w:sz w:val="18"/>
        </w:rPr>
        <w:t>HEN AND WH</w:t>
      </w:r>
      <w:r>
        <w:rPr>
          <w:b/>
          <w:sz w:val="18"/>
        </w:rPr>
        <w:t>ERE SHOULD THE TASK BE COMPLETED</w:t>
      </w:r>
      <w:r>
        <w:rPr>
          <w:b/>
          <w:sz w:val="22"/>
        </w:rPr>
        <w:t xml:space="preserve">? </w:t>
      </w:r>
    </w:p>
    <w:p w:rsidR="00304438" w:rsidRDefault="00574BC7">
      <w:pPr>
        <w:numPr>
          <w:ilvl w:val="0"/>
          <w:numId w:val="2"/>
        </w:numPr>
        <w:ind w:right="421" w:hanging="360"/>
      </w:pPr>
      <w:r>
        <w:t xml:space="preserve">This task may be done in your own time as homework or you may be given time to do this task in class (where applicable).  </w:t>
      </w:r>
    </w:p>
    <w:p w:rsidR="00304438" w:rsidRDefault="00574BC7">
      <w:pPr>
        <w:numPr>
          <w:ilvl w:val="0"/>
          <w:numId w:val="2"/>
        </w:numPr>
        <w:spacing w:after="362"/>
        <w:ind w:right="421" w:hanging="360"/>
      </w:pPr>
      <w:r>
        <w:t xml:space="preserve">Your assessor will provide you with the due date for this assessment. </w:t>
      </w:r>
    </w:p>
    <w:p w:rsidR="00304438" w:rsidRDefault="00574BC7">
      <w:pPr>
        <w:spacing w:after="67" w:line="259" w:lineRule="auto"/>
        <w:ind w:left="29" w:right="4084"/>
      </w:pPr>
      <w:r>
        <w:rPr>
          <w:b/>
          <w:sz w:val="22"/>
        </w:rPr>
        <w:t>W</w:t>
      </w:r>
      <w:r>
        <w:rPr>
          <w:b/>
          <w:sz w:val="18"/>
        </w:rPr>
        <w:t>HAT NEEDS TO BE SUBMITTED</w:t>
      </w:r>
      <w:r>
        <w:rPr>
          <w:b/>
          <w:sz w:val="22"/>
        </w:rPr>
        <w:t>?</w:t>
      </w:r>
      <w:r>
        <w:rPr>
          <w:b/>
          <w:sz w:val="22"/>
        </w:rPr>
        <w:t xml:space="preserve"> </w:t>
      </w:r>
    </w:p>
    <w:p w:rsidR="00304438" w:rsidRDefault="00574BC7">
      <w:pPr>
        <w:spacing w:after="364"/>
        <w:ind w:left="29" w:right="421"/>
      </w:pPr>
      <w:r>
        <w:t xml:space="preserve">Email to CEO with risk management briefing report attached. </w:t>
      </w:r>
    </w:p>
    <w:p w:rsidR="00304438" w:rsidRDefault="00574BC7">
      <w:pPr>
        <w:spacing w:after="155" w:line="259" w:lineRule="auto"/>
        <w:ind w:left="29" w:right="4084"/>
      </w:pPr>
      <w:r>
        <w:rPr>
          <w:b/>
          <w:sz w:val="22"/>
        </w:rPr>
        <w:t>I</w:t>
      </w:r>
      <w:r>
        <w:rPr>
          <w:b/>
          <w:sz w:val="18"/>
        </w:rPr>
        <w:t>NSTRUCTIONS</w:t>
      </w:r>
      <w:r>
        <w:rPr>
          <w:b/>
          <w:sz w:val="22"/>
        </w:rPr>
        <w:t xml:space="preserve"> </w:t>
      </w:r>
    </w:p>
    <w:p w:rsidR="00304438" w:rsidRDefault="00574BC7">
      <w:pPr>
        <w:pBdr>
          <w:top w:val="single" w:sz="4" w:space="0" w:color="000000"/>
          <w:left w:val="single" w:sz="4" w:space="0" w:color="000000"/>
          <w:bottom w:val="single" w:sz="4" w:space="0" w:color="000000"/>
          <w:right w:val="single" w:sz="4" w:space="0" w:color="000000"/>
        </w:pBdr>
        <w:spacing w:after="77" w:line="256" w:lineRule="auto"/>
        <w:ind w:left="24" w:right="655"/>
      </w:pPr>
      <w:r>
        <w:rPr>
          <w:i/>
        </w:rPr>
        <w:t xml:space="preserve">You are the Operations Manager of a medium-sized Australian company, NatureCare Products, based in Brisbane. The company commenced business in 1996 and manufactures eco-friendly, high quality beauty skincare products. The business was established to cater </w:t>
      </w:r>
      <w:r>
        <w:rPr>
          <w:i/>
        </w:rPr>
        <w:t xml:space="preserve">for a growing demand for skin products that contain eco-friendly and natural ingredients. There is also an emphasis on eco-friendly packaging.   </w:t>
      </w:r>
    </w:p>
    <w:p w:rsidR="00304438" w:rsidRDefault="00574BC7">
      <w:pPr>
        <w:pBdr>
          <w:top w:val="single" w:sz="4" w:space="0" w:color="000000"/>
          <w:left w:val="single" w:sz="4" w:space="0" w:color="000000"/>
          <w:bottom w:val="single" w:sz="4" w:space="0" w:color="000000"/>
          <w:right w:val="single" w:sz="4" w:space="0" w:color="000000"/>
        </w:pBdr>
        <w:spacing w:after="77" w:line="256" w:lineRule="auto"/>
        <w:ind w:left="24" w:right="655"/>
      </w:pPr>
      <w:r>
        <w:rPr>
          <w:i/>
        </w:rPr>
        <w:t>The company sells its products in health food shops across the country, as well as online through its own webs</w:t>
      </w:r>
      <w:r>
        <w:rPr>
          <w:i/>
        </w:rPr>
        <w:t xml:space="preserve">ite. The company targets customers that want high quality, eco-friendly products. Market research has identified that around 70% of customers are professional women aged 25 – 55.  </w:t>
      </w:r>
    </w:p>
    <w:p w:rsidR="00304438" w:rsidRDefault="00574BC7">
      <w:pPr>
        <w:pBdr>
          <w:top w:val="single" w:sz="4" w:space="0" w:color="000000"/>
          <w:left w:val="single" w:sz="4" w:space="0" w:color="000000"/>
          <w:bottom w:val="single" w:sz="4" w:space="0" w:color="000000"/>
          <w:right w:val="single" w:sz="4" w:space="0" w:color="000000"/>
        </w:pBdr>
        <w:spacing w:after="77" w:line="256" w:lineRule="auto"/>
        <w:ind w:left="24" w:right="655"/>
      </w:pPr>
      <w:r>
        <w:rPr>
          <w:i/>
        </w:rPr>
        <w:t xml:space="preserve">Strategic priorities focus on business diversification and growth, specifically to increase market share by 10% and to expand the existing product range to attract more customers.  </w:t>
      </w:r>
    </w:p>
    <w:p w:rsidR="00304438" w:rsidRDefault="00574BC7">
      <w:pPr>
        <w:pBdr>
          <w:top w:val="single" w:sz="4" w:space="0" w:color="000000"/>
          <w:left w:val="single" w:sz="4" w:space="0" w:color="000000"/>
          <w:bottom w:val="single" w:sz="4" w:space="0" w:color="000000"/>
          <w:right w:val="single" w:sz="4" w:space="0" w:color="000000"/>
        </w:pBdr>
        <w:spacing w:after="77" w:line="256" w:lineRule="auto"/>
        <w:ind w:left="24" w:right="655"/>
      </w:pPr>
      <w:r>
        <w:rPr>
          <w:i/>
        </w:rPr>
        <w:t>At a recent board meeting, the two company shareholders and the CEO discus</w:t>
      </w:r>
      <w:r>
        <w:rPr>
          <w:i/>
        </w:rPr>
        <w:t>sed options for expanding the business, including establishing a chain of retail outlets. The CEO has asked you to investigate this by undertaking a risk analysis on establishing a chain of retail outlets. The idea is to initially set up a retail outlet in</w:t>
      </w:r>
      <w:r>
        <w:rPr>
          <w:i/>
        </w:rPr>
        <w:t xml:space="preserve"> central Sydney, Brisbane and Melbourne. The CEO and shareholders are keen to get the business expansion started as soon as possible so you need to get your risk management plan in place immediately. </w:t>
      </w:r>
    </w:p>
    <w:p w:rsidR="00304438" w:rsidRDefault="00574BC7">
      <w:pPr>
        <w:pBdr>
          <w:top w:val="single" w:sz="4" w:space="0" w:color="000000"/>
          <w:left w:val="single" w:sz="4" w:space="0" w:color="000000"/>
          <w:bottom w:val="single" w:sz="4" w:space="0" w:color="000000"/>
          <w:right w:val="single" w:sz="4" w:space="0" w:color="000000"/>
        </w:pBdr>
        <w:spacing w:after="77" w:line="256" w:lineRule="auto"/>
        <w:ind w:left="24" w:right="655"/>
      </w:pPr>
      <w:r>
        <w:rPr>
          <w:i/>
        </w:rPr>
        <w:t>Currently the company employs the following staff: Acco</w:t>
      </w:r>
      <w:r>
        <w:rPr>
          <w:i/>
        </w:rPr>
        <w:t xml:space="preserve">unts Manager, Marketing Manager, Marketing Assistant, Sales Manager, four customer service representatives, Office Manager and Administration Assistant, Operations Manager, as well as the CEO and two shareholders as indicated above.  </w:t>
      </w:r>
    </w:p>
    <w:p w:rsidR="00304438" w:rsidRDefault="00574BC7">
      <w:pPr>
        <w:pBdr>
          <w:top w:val="single" w:sz="4" w:space="0" w:color="000000"/>
          <w:left w:val="single" w:sz="4" w:space="0" w:color="000000"/>
          <w:bottom w:val="single" w:sz="4" w:space="0" w:color="000000"/>
          <w:right w:val="single" w:sz="4" w:space="0" w:color="000000"/>
        </w:pBdr>
        <w:spacing w:after="326" w:line="256" w:lineRule="auto"/>
        <w:ind w:left="24" w:right="655"/>
      </w:pPr>
      <w:r>
        <w:rPr>
          <w:i/>
        </w:rPr>
        <w:t>The company currently</w:t>
      </w:r>
      <w:r>
        <w:rPr>
          <w:i/>
        </w:rPr>
        <w:t xml:space="preserve"> has a risk management policy and procedure in place that incorporates the AS/NZS ISO 31000:2009 Risk Management Principles and Guidelines.</w:t>
      </w:r>
      <w:r>
        <w:t xml:space="preserve"> </w:t>
      </w:r>
    </w:p>
    <w:p w:rsidR="00304438" w:rsidRDefault="00574BC7">
      <w:pPr>
        <w:numPr>
          <w:ilvl w:val="0"/>
          <w:numId w:val="3"/>
        </w:numPr>
        <w:ind w:right="421" w:hanging="358"/>
      </w:pPr>
      <w:r>
        <w:t xml:space="preserve">Review the risk context and conduct research. </w:t>
      </w:r>
    </w:p>
    <w:p w:rsidR="00304438" w:rsidRDefault="00574BC7">
      <w:pPr>
        <w:ind w:left="401" w:right="421"/>
      </w:pPr>
      <w:r>
        <w:t>Review the case study information provided to you to determine the s</w:t>
      </w:r>
      <w:r>
        <w:t xml:space="preserve">cope of the risk management process required, as well as the company’s risk management policy and procedure and information on risk management standards. Make notes for use in your report that address: </w:t>
      </w:r>
    </w:p>
    <w:p w:rsidR="00304438" w:rsidRDefault="00574BC7">
      <w:pPr>
        <w:numPr>
          <w:ilvl w:val="1"/>
          <w:numId w:val="3"/>
        </w:numPr>
        <w:ind w:right="421" w:hanging="355"/>
      </w:pPr>
      <w:r>
        <w:t>Legislative and regulatory context of the organisatio</w:t>
      </w:r>
      <w:r>
        <w:t xml:space="preserve">n in relation to risk management. </w:t>
      </w:r>
    </w:p>
    <w:p w:rsidR="00304438" w:rsidRDefault="00574BC7">
      <w:pPr>
        <w:numPr>
          <w:ilvl w:val="1"/>
          <w:numId w:val="3"/>
        </w:numPr>
        <w:ind w:right="421" w:hanging="355"/>
      </w:pPr>
      <w:r>
        <w:t xml:space="preserve">Identification of internal and external stakeholders with whom you will need to consult to identify potential risks, as well as issues they are likely to raise as part of the risk management process. </w:t>
      </w:r>
    </w:p>
    <w:p w:rsidR="00304438" w:rsidRDefault="00574BC7">
      <w:pPr>
        <w:numPr>
          <w:ilvl w:val="1"/>
          <w:numId w:val="3"/>
        </w:numPr>
        <w:ind w:right="421" w:hanging="355"/>
      </w:pPr>
      <w:r>
        <w:lastRenderedPageBreak/>
        <w:t>An analysis of the s</w:t>
      </w:r>
      <w:r>
        <w:t xml:space="preserve">trengths and weaknesses of the company’s existing retail approach namely, online and through health food shops. </w:t>
      </w:r>
    </w:p>
    <w:p w:rsidR="00304438" w:rsidRDefault="00574BC7">
      <w:pPr>
        <w:numPr>
          <w:ilvl w:val="1"/>
          <w:numId w:val="3"/>
        </w:numPr>
        <w:ind w:right="421" w:hanging="355"/>
      </w:pPr>
      <w:r>
        <w:t xml:space="preserve">Analysis of critical success factors, goals or objectives for the business expansion project. </w:t>
      </w:r>
    </w:p>
    <w:p w:rsidR="00304438" w:rsidRDefault="00574BC7">
      <w:pPr>
        <w:numPr>
          <w:ilvl w:val="1"/>
          <w:numId w:val="3"/>
        </w:numPr>
        <w:ind w:right="421" w:hanging="355"/>
      </w:pPr>
      <w:r>
        <w:t>Following, this you are required to conduct a PE</w:t>
      </w:r>
      <w:r>
        <w:t xml:space="preserve">STLE analysis for NatureCare Products in order to identify key factors that impact on the business environment in which the company operates and their relevance in identifying risks. Make notes for use in your report.  </w:t>
      </w:r>
    </w:p>
    <w:p w:rsidR="00304438" w:rsidRDefault="00574BC7">
      <w:pPr>
        <w:numPr>
          <w:ilvl w:val="1"/>
          <w:numId w:val="3"/>
        </w:numPr>
        <w:spacing w:after="232"/>
        <w:ind w:right="421" w:hanging="355"/>
      </w:pPr>
      <w:r>
        <w:t xml:space="preserve">When you have completed your PESTLE analysis, you will be ready to write an initial report for the CEO as outlined in the next activity. </w:t>
      </w:r>
    </w:p>
    <w:p w:rsidR="00304438" w:rsidRDefault="00574BC7">
      <w:pPr>
        <w:numPr>
          <w:ilvl w:val="0"/>
          <w:numId w:val="3"/>
        </w:numPr>
        <w:ind w:right="421" w:hanging="358"/>
      </w:pPr>
      <w:r>
        <w:t xml:space="preserve">Develop a risk briefing report. </w:t>
      </w:r>
    </w:p>
    <w:p w:rsidR="00304438" w:rsidRDefault="00574BC7">
      <w:pPr>
        <w:ind w:left="400" w:right="421"/>
      </w:pPr>
      <w:r>
        <w:t>This part of the assessment task requires you to develop an initial report for the CE</w:t>
      </w:r>
      <w:r>
        <w:t xml:space="preserve">O about the risk management project and processes and to seek approval to proceed. </w:t>
      </w:r>
    </w:p>
    <w:p w:rsidR="00304438" w:rsidRDefault="00574BC7">
      <w:pPr>
        <w:ind w:left="400" w:right="421"/>
      </w:pPr>
      <w:r>
        <w:t xml:space="preserve">Your report should address: </w:t>
      </w:r>
    </w:p>
    <w:p w:rsidR="00304438" w:rsidRDefault="00574BC7">
      <w:pPr>
        <w:numPr>
          <w:ilvl w:val="1"/>
          <w:numId w:val="3"/>
        </w:numPr>
        <w:ind w:right="421" w:hanging="355"/>
      </w:pPr>
      <w:r>
        <w:t>Introduction, including scope of the risk management process and an outline of the risk management process as per the organisation’s policy and</w:t>
      </w:r>
      <w:r>
        <w:t xml:space="preserve"> procedure, as well as how the organisation’s process aligns with the risk management standards as identified in the link provided to you. It must also include any legislative and regulatory context of the organisation in relation to risk management that y</w:t>
      </w:r>
      <w:r>
        <w:t xml:space="preserve">ou have identified in your research. </w:t>
      </w:r>
    </w:p>
    <w:p w:rsidR="00304438" w:rsidRDefault="00574BC7">
      <w:pPr>
        <w:numPr>
          <w:ilvl w:val="1"/>
          <w:numId w:val="3"/>
        </w:numPr>
        <w:ind w:right="421" w:hanging="355"/>
      </w:pPr>
      <w:r>
        <w:t xml:space="preserve">PESTLE analysis identifying the key factors that impact on the environment in which NatureCare Products operates and their relevance to the risk management process. </w:t>
      </w:r>
    </w:p>
    <w:p w:rsidR="00304438" w:rsidRDefault="00574BC7">
      <w:pPr>
        <w:numPr>
          <w:ilvl w:val="1"/>
          <w:numId w:val="3"/>
        </w:numPr>
        <w:ind w:right="421" w:hanging="355"/>
      </w:pPr>
      <w:r>
        <w:t>Identification of internal and external stakeholders</w:t>
      </w:r>
      <w:r>
        <w:t xml:space="preserve"> with whom you will need to consult to identify potential risks, as well as issues they are likely to raise as part of the risk management process. </w:t>
      </w:r>
    </w:p>
    <w:p w:rsidR="00304438" w:rsidRDefault="00574BC7">
      <w:pPr>
        <w:numPr>
          <w:ilvl w:val="1"/>
          <w:numId w:val="3"/>
        </w:numPr>
        <w:ind w:right="421" w:hanging="355"/>
      </w:pPr>
      <w:r>
        <w:t>An analysis of the strengths and weaknesses of the company’s existing retail approach namely, online and th</w:t>
      </w:r>
      <w:r>
        <w:t xml:space="preserve">rough health food shops. </w:t>
      </w:r>
    </w:p>
    <w:p w:rsidR="00304438" w:rsidRDefault="00574BC7">
      <w:pPr>
        <w:numPr>
          <w:ilvl w:val="1"/>
          <w:numId w:val="3"/>
        </w:numPr>
        <w:ind w:right="421" w:hanging="355"/>
      </w:pPr>
      <w:r>
        <w:t xml:space="preserve">Analysis of critical success factors, goals or objectives for the business expansion project.  </w:t>
      </w:r>
    </w:p>
    <w:p w:rsidR="00304438" w:rsidRDefault="00574BC7">
      <w:pPr>
        <w:ind w:left="400" w:right="421"/>
      </w:pPr>
      <w:r>
        <w:t>When you have completed your report, send it to the CEO (your assessor) via email. In the email you should provide a brief overview of</w:t>
      </w:r>
      <w:r>
        <w:t xml:space="preserve"> the risk management project and seek approval to proceed with the process.  </w:t>
      </w:r>
    </w:p>
    <w:p w:rsidR="00304438" w:rsidRDefault="00574BC7">
      <w:pPr>
        <w:ind w:left="400" w:right="421"/>
      </w:pPr>
      <w:r>
        <w:t>Your assessor will send you an email in the role of the CEO providing you with feedback and approval to proceed. Consider any feedback provided to you by the CEO in the next part</w:t>
      </w:r>
      <w:r>
        <w:t xml:space="preserve"> of the assessment.  </w:t>
      </w:r>
    </w:p>
    <w:p w:rsidR="00304438" w:rsidRDefault="00574BC7">
      <w:pPr>
        <w:spacing w:after="74" w:line="259" w:lineRule="auto"/>
        <w:ind w:left="753" w:firstLine="0"/>
      </w:pPr>
      <w:r>
        <w:t xml:space="preserve"> </w:t>
      </w:r>
    </w:p>
    <w:p w:rsidR="00304438" w:rsidRDefault="00574BC7">
      <w:pPr>
        <w:spacing w:after="0" w:line="259" w:lineRule="auto"/>
        <w:ind w:left="753" w:firstLine="0"/>
      </w:pPr>
      <w:r>
        <w:t xml:space="preserve"> </w:t>
      </w:r>
    </w:p>
    <w:tbl>
      <w:tblPr>
        <w:tblStyle w:val="TableGrid"/>
        <w:tblW w:w="9857" w:type="dxa"/>
        <w:tblInd w:w="-78" w:type="dxa"/>
        <w:tblCellMar>
          <w:top w:w="67" w:type="dxa"/>
          <w:left w:w="107" w:type="dxa"/>
          <w:bottom w:w="0" w:type="dxa"/>
          <w:right w:w="115" w:type="dxa"/>
        </w:tblCellMar>
        <w:tblLook w:val="04A0" w:firstRow="1" w:lastRow="0" w:firstColumn="1" w:lastColumn="0" w:noHBand="0" w:noVBand="1"/>
      </w:tblPr>
      <w:tblGrid>
        <w:gridCol w:w="4985"/>
        <w:gridCol w:w="4872"/>
      </w:tblGrid>
      <w:tr w:rsidR="00304438">
        <w:trPr>
          <w:trHeight w:val="408"/>
        </w:trPr>
        <w:tc>
          <w:tcPr>
            <w:tcW w:w="4985" w:type="dxa"/>
            <w:tcBorders>
              <w:top w:val="single" w:sz="4" w:space="0" w:color="000000"/>
              <w:left w:val="single" w:sz="4" w:space="0" w:color="000000"/>
              <w:bottom w:val="single" w:sz="4" w:space="0" w:color="000000"/>
              <w:right w:val="single" w:sz="4" w:space="0" w:color="000000"/>
            </w:tcBorders>
            <w:shd w:val="clear" w:color="auto" w:fill="F2F2F2"/>
          </w:tcPr>
          <w:p w:rsidR="00304438" w:rsidRDefault="00574BC7">
            <w:pPr>
              <w:spacing w:after="0" w:line="259" w:lineRule="auto"/>
              <w:ind w:left="0" w:firstLine="0"/>
            </w:pPr>
            <w:r>
              <w:rPr>
                <w:b/>
              </w:rPr>
              <w:t xml:space="preserve">What do I need to hand in for this task? </w:t>
            </w:r>
          </w:p>
        </w:tc>
        <w:tc>
          <w:tcPr>
            <w:tcW w:w="4872" w:type="dxa"/>
            <w:tcBorders>
              <w:top w:val="single" w:sz="4" w:space="0" w:color="000000"/>
              <w:left w:val="single" w:sz="4" w:space="0" w:color="000000"/>
              <w:bottom w:val="single" w:sz="4" w:space="0" w:color="000000"/>
              <w:right w:val="single" w:sz="4" w:space="0" w:color="000000"/>
            </w:tcBorders>
            <w:shd w:val="clear" w:color="auto" w:fill="F2F2F2"/>
          </w:tcPr>
          <w:p w:rsidR="00304438" w:rsidRDefault="00574BC7">
            <w:pPr>
              <w:spacing w:after="0" w:line="259" w:lineRule="auto"/>
              <w:ind w:left="3" w:firstLine="0"/>
              <w:jc w:val="center"/>
            </w:pPr>
            <w:r>
              <w:rPr>
                <w:b/>
              </w:rPr>
              <w:t xml:space="preserve">Have I completed this? </w:t>
            </w:r>
          </w:p>
        </w:tc>
      </w:tr>
      <w:tr w:rsidR="00304438">
        <w:trPr>
          <w:trHeight w:val="412"/>
        </w:trPr>
        <w:tc>
          <w:tcPr>
            <w:tcW w:w="4985"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Email to CEO with risk management briefing report  </w:t>
            </w:r>
          </w:p>
        </w:tc>
        <w:tc>
          <w:tcPr>
            <w:tcW w:w="4872"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6" w:firstLine="0"/>
              <w:jc w:val="center"/>
            </w:pPr>
            <w:r>
              <w:rPr>
                <w:rFonts w:ascii="Wingdings" w:eastAsia="Wingdings" w:hAnsi="Wingdings" w:cs="Wingdings"/>
              </w:rPr>
              <w:t></w:t>
            </w:r>
            <w:r>
              <w:t xml:space="preserve"> </w:t>
            </w:r>
          </w:p>
        </w:tc>
      </w:tr>
    </w:tbl>
    <w:p w:rsidR="00304438" w:rsidRDefault="00574BC7">
      <w:pPr>
        <w:spacing w:after="233" w:line="259" w:lineRule="auto"/>
        <w:ind w:left="34" w:firstLine="0"/>
      </w:pPr>
      <w:r>
        <w:t xml:space="preserve"> </w:t>
      </w:r>
    </w:p>
    <w:p w:rsidR="00304438" w:rsidRDefault="00574BC7">
      <w:pPr>
        <w:spacing w:after="233" w:line="259" w:lineRule="auto"/>
        <w:ind w:left="34" w:firstLine="0"/>
      </w:pPr>
      <w:r>
        <w:t xml:space="preserve"> </w:t>
      </w:r>
    </w:p>
    <w:p w:rsidR="00304438" w:rsidRDefault="00574BC7">
      <w:pPr>
        <w:spacing w:after="233" w:line="259" w:lineRule="auto"/>
        <w:ind w:left="34" w:firstLine="0"/>
      </w:pPr>
      <w:r>
        <w:t xml:space="preserve"> </w:t>
      </w:r>
    </w:p>
    <w:p w:rsidR="00304438" w:rsidRDefault="00574BC7">
      <w:pPr>
        <w:spacing w:after="0" w:line="259" w:lineRule="auto"/>
        <w:ind w:left="34" w:firstLine="0"/>
      </w:pPr>
      <w:r>
        <w:t xml:space="preserve"> </w:t>
      </w:r>
    </w:p>
    <w:p w:rsidR="00304438" w:rsidRDefault="00574BC7">
      <w:pPr>
        <w:pStyle w:val="Heading1"/>
        <w:ind w:left="29"/>
      </w:pPr>
      <w:bookmarkStart w:id="5" w:name="_Toc20398"/>
      <w:r>
        <w:t xml:space="preserve">Assessment Task Cover Sheet – Assessment Task 2 </w:t>
      </w:r>
      <w:bookmarkEnd w:id="5"/>
    </w:p>
    <w:p w:rsidR="00304438" w:rsidRDefault="00574BC7">
      <w:pPr>
        <w:spacing w:after="0"/>
        <w:ind w:left="29" w:right="421"/>
      </w:pPr>
      <w:r>
        <w:t xml:space="preserve">Students: Please fill out this cover sheet clearly and accurately. Make sure you have kept a copy of your work. </w:t>
      </w:r>
    </w:p>
    <w:tbl>
      <w:tblPr>
        <w:tblStyle w:val="TableGrid"/>
        <w:tblW w:w="9864" w:type="dxa"/>
        <w:tblInd w:w="-79" w:type="dxa"/>
        <w:tblCellMar>
          <w:top w:w="61" w:type="dxa"/>
          <w:left w:w="108" w:type="dxa"/>
          <w:bottom w:w="55" w:type="dxa"/>
          <w:right w:w="55" w:type="dxa"/>
        </w:tblCellMar>
        <w:tblLook w:val="04A0" w:firstRow="1" w:lastRow="0" w:firstColumn="1" w:lastColumn="0" w:noHBand="0" w:noVBand="1"/>
      </w:tblPr>
      <w:tblGrid>
        <w:gridCol w:w="4871"/>
        <w:gridCol w:w="1889"/>
        <w:gridCol w:w="1462"/>
        <w:gridCol w:w="1642"/>
      </w:tblGrid>
      <w:tr w:rsidR="00304438">
        <w:trPr>
          <w:trHeight w:val="576"/>
        </w:trPr>
        <w:tc>
          <w:tcPr>
            <w:tcW w:w="9864" w:type="dxa"/>
            <w:gridSpan w:val="4"/>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lastRenderedPageBreak/>
              <w:t>Name:                                                                                                  Date of submission:</w:t>
            </w:r>
            <w:r>
              <w:rPr>
                <w:b/>
              </w:rPr>
              <w:t xml:space="preserve"> </w:t>
            </w:r>
          </w:p>
        </w:tc>
      </w:tr>
      <w:tr w:rsidR="00304438">
        <w:trPr>
          <w:trHeight w:val="766"/>
        </w:trPr>
        <w:tc>
          <w:tcPr>
            <w:tcW w:w="9864" w:type="dxa"/>
            <w:gridSpan w:val="4"/>
            <w:tcBorders>
              <w:top w:val="single" w:sz="4" w:space="0" w:color="000000"/>
              <w:left w:val="single" w:sz="4" w:space="0" w:color="000000"/>
              <w:bottom w:val="nil"/>
              <w:right w:val="single" w:sz="4" w:space="0" w:color="000000"/>
            </w:tcBorders>
          </w:tcPr>
          <w:p w:rsidR="00304438" w:rsidRDefault="00574BC7">
            <w:pPr>
              <w:spacing w:after="115" w:line="259" w:lineRule="auto"/>
              <w:ind w:left="0" w:firstLine="0"/>
            </w:pPr>
            <w:r>
              <w:rPr>
                <w:b/>
              </w:rPr>
              <w:t xml:space="preserve">Unit:  </w:t>
            </w:r>
          </w:p>
          <w:p w:rsidR="00304438" w:rsidRDefault="00574BC7">
            <w:pPr>
              <w:tabs>
                <w:tab w:val="center" w:pos="1502"/>
              </w:tabs>
              <w:spacing w:after="0" w:line="259" w:lineRule="auto"/>
              <w:ind w:left="0" w:firstLine="0"/>
            </w:pPr>
            <w:r>
              <w:rPr>
                <w:rFonts w:ascii="Wingdings" w:eastAsia="Wingdings" w:hAnsi="Wingdings" w:cs="Wingdings"/>
              </w:rPr>
              <w:t></w:t>
            </w:r>
            <w:r>
              <w:t xml:space="preserve"> </w:t>
            </w:r>
            <w:r>
              <w:tab/>
            </w:r>
            <w:r>
              <w:t xml:space="preserve">BSBRSK501 Manage risk </w:t>
            </w:r>
          </w:p>
        </w:tc>
      </w:tr>
      <w:tr w:rsidR="00304438">
        <w:trPr>
          <w:trHeight w:val="420"/>
        </w:trPr>
        <w:tc>
          <w:tcPr>
            <w:tcW w:w="9864" w:type="dxa"/>
            <w:gridSpan w:val="4"/>
            <w:tcBorders>
              <w:top w:val="nil"/>
              <w:left w:val="nil"/>
              <w:bottom w:val="nil"/>
              <w:right w:val="nil"/>
            </w:tcBorders>
            <w:shd w:val="clear" w:color="auto" w:fill="000000"/>
          </w:tcPr>
          <w:p w:rsidR="00304438" w:rsidRDefault="00574BC7">
            <w:pPr>
              <w:tabs>
                <w:tab w:val="center" w:pos="7259"/>
              </w:tabs>
              <w:spacing w:after="0" w:line="259" w:lineRule="auto"/>
              <w:ind w:left="0" w:firstLine="0"/>
            </w:pPr>
            <w:r>
              <w:rPr>
                <w:b/>
                <w:color w:val="FFFFFF"/>
              </w:rPr>
              <w:t xml:space="preserve"> </w:t>
            </w:r>
            <w:r>
              <w:rPr>
                <w:b/>
                <w:color w:val="FFFFFF"/>
              </w:rPr>
              <w:tab/>
              <w:t xml:space="preserve">Assessor to complete </w:t>
            </w:r>
          </w:p>
        </w:tc>
      </w:tr>
      <w:tr w:rsidR="00304438">
        <w:trPr>
          <w:trHeight w:val="884"/>
        </w:trPr>
        <w:tc>
          <w:tcPr>
            <w:tcW w:w="4872" w:type="dxa"/>
            <w:tcBorders>
              <w:top w:val="nil"/>
              <w:left w:val="single" w:sz="4" w:space="0" w:color="000000"/>
              <w:bottom w:val="single" w:sz="4" w:space="0" w:color="000000"/>
              <w:right w:val="single" w:sz="4" w:space="0" w:color="000000"/>
            </w:tcBorders>
            <w:shd w:val="clear" w:color="auto" w:fill="DADADB"/>
            <w:vAlign w:val="bottom"/>
          </w:tcPr>
          <w:p w:rsidR="00304438" w:rsidRDefault="00574BC7">
            <w:pPr>
              <w:spacing w:after="0" w:line="259" w:lineRule="auto"/>
              <w:ind w:left="0" w:firstLine="0"/>
            </w:pPr>
            <w:r>
              <w:rPr>
                <w:b/>
              </w:rPr>
              <w:t xml:space="preserve">Assessment Task </w:t>
            </w:r>
          </w:p>
        </w:tc>
        <w:tc>
          <w:tcPr>
            <w:tcW w:w="1889" w:type="dxa"/>
            <w:tcBorders>
              <w:top w:val="nil"/>
              <w:left w:val="single" w:sz="4" w:space="0" w:color="000000"/>
              <w:bottom w:val="single" w:sz="4" w:space="0" w:color="000000"/>
              <w:right w:val="single" w:sz="4" w:space="0" w:color="000000"/>
            </w:tcBorders>
            <w:shd w:val="clear" w:color="auto" w:fill="DADADB"/>
            <w:vAlign w:val="bottom"/>
          </w:tcPr>
          <w:p w:rsidR="00304438" w:rsidRDefault="00574BC7">
            <w:pPr>
              <w:spacing w:after="0" w:line="259" w:lineRule="auto"/>
              <w:ind w:left="69" w:right="69" w:firstLine="0"/>
              <w:jc w:val="center"/>
            </w:pPr>
            <w:r>
              <w:rPr>
                <w:b/>
              </w:rPr>
              <w:t xml:space="preserve">Satisfactory/ Not satisfactory </w:t>
            </w:r>
          </w:p>
        </w:tc>
        <w:tc>
          <w:tcPr>
            <w:tcW w:w="1462" w:type="dxa"/>
            <w:tcBorders>
              <w:top w:val="nil"/>
              <w:left w:val="single" w:sz="4" w:space="0" w:color="000000"/>
              <w:bottom w:val="single" w:sz="4" w:space="0" w:color="000000"/>
              <w:right w:val="single" w:sz="4" w:space="0" w:color="000000"/>
            </w:tcBorders>
            <w:shd w:val="clear" w:color="auto" w:fill="DADADB"/>
            <w:vAlign w:val="bottom"/>
          </w:tcPr>
          <w:p w:rsidR="00304438" w:rsidRDefault="00574BC7">
            <w:pPr>
              <w:spacing w:after="0" w:line="259" w:lineRule="auto"/>
              <w:ind w:left="0" w:right="55" w:firstLine="0"/>
              <w:jc w:val="center"/>
            </w:pPr>
            <w:r>
              <w:rPr>
                <w:b/>
              </w:rPr>
              <w:t xml:space="preserve">Date </w:t>
            </w:r>
          </w:p>
        </w:tc>
        <w:tc>
          <w:tcPr>
            <w:tcW w:w="1642" w:type="dxa"/>
            <w:tcBorders>
              <w:top w:val="nil"/>
              <w:left w:val="single" w:sz="4" w:space="0" w:color="000000"/>
              <w:bottom w:val="single" w:sz="4" w:space="0" w:color="000000"/>
              <w:right w:val="single" w:sz="4" w:space="0" w:color="000000"/>
            </w:tcBorders>
            <w:shd w:val="clear" w:color="auto" w:fill="DADADB"/>
          </w:tcPr>
          <w:p w:rsidR="00304438" w:rsidRDefault="00574BC7">
            <w:pPr>
              <w:spacing w:after="0" w:line="254" w:lineRule="auto"/>
              <w:ind w:left="0" w:firstLine="0"/>
              <w:jc w:val="center"/>
            </w:pPr>
            <w:r>
              <w:rPr>
                <w:b/>
              </w:rPr>
              <w:t xml:space="preserve">Was this a resubmission? </w:t>
            </w:r>
          </w:p>
          <w:p w:rsidR="00304438" w:rsidRDefault="00574BC7">
            <w:pPr>
              <w:spacing w:after="0" w:line="259" w:lineRule="auto"/>
              <w:ind w:left="0" w:right="56" w:firstLine="0"/>
              <w:jc w:val="center"/>
            </w:pPr>
            <w:r>
              <w:rPr>
                <w:b/>
              </w:rPr>
              <w:t xml:space="preserve">Y/N </w:t>
            </w:r>
          </w:p>
        </w:tc>
      </w:tr>
      <w:tr w:rsidR="00304438">
        <w:trPr>
          <w:trHeight w:val="577"/>
        </w:trPr>
        <w:tc>
          <w:tcPr>
            <w:tcW w:w="4872" w:type="dxa"/>
            <w:tcBorders>
              <w:top w:val="single" w:sz="4" w:space="0" w:color="000000"/>
              <w:left w:val="single" w:sz="4" w:space="0" w:color="000000"/>
              <w:bottom w:val="single" w:sz="4" w:space="0" w:color="000000"/>
              <w:right w:val="single" w:sz="4" w:space="0" w:color="000000"/>
            </w:tcBorders>
            <w:vAlign w:val="bottom"/>
          </w:tcPr>
          <w:p w:rsidR="00304438" w:rsidRDefault="00574BC7">
            <w:pPr>
              <w:spacing w:after="0" w:line="259" w:lineRule="auto"/>
              <w:ind w:left="0" w:firstLine="0"/>
            </w:pPr>
            <w:r>
              <w:t>Role play</w:t>
            </w:r>
            <w:r>
              <w:rPr>
                <w:b/>
              </w:rPr>
              <w:t xml:space="preserve"> </w:t>
            </w:r>
          </w:p>
        </w:tc>
        <w:tc>
          <w:tcPr>
            <w:tcW w:w="1889" w:type="dxa"/>
            <w:tcBorders>
              <w:top w:val="single" w:sz="4" w:space="0" w:color="000000"/>
              <w:left w:val="single" w:sz="4" w:space="0" w:color="000000"/>
              <w:bottom w:val="single" w:sz="4" w:space="0" w:color="000000"/>
              <w:right w:val="single" w:sz="4" w:space="0" w:color="000000"/>
            </w:tcBorders>
            <w:vAlign w:val="bottom"/>
          </w:tcPr>
          <w:p w:rsidR="00304438" w:rsidRDefault="00574BC7">
            <w:pPr>
              <w:spacing w:after="0" w:line="259" w:lineRule="auto"/>
              <w:ind w:left="0" w:firstLine="0"/>
              <w:jc w:val="center"/>
            </w:pPr>
            <w:r>
              <w:rPr>
                <w:b/>
              </w:rPr>
              <w:t xml:space="preserve"> </w:t>
            </w:r>
          </w:p>
        </w:tc>
        <w:tc>
          <w:tcPr>
            <w:tcW w:w="1462" w:type="dxa"/>
            <w:tcBorders>
              <w:top w:val="single" w:sz="4" w:space="0" w:color="000000"/>
              <w:left w:val="single" w:sz="4" w:space="0" w:color="000000"/>
              <w:bottom w:val="single" w:sz="4" w:space="0" w:color="000000"/>
              <w:right w:val="single" w:sz="4" w:space="0" w:color="000000"/>
            </w:tcBorders>
            <w:vAlign w:val="bottom"/>
          </w:tcPr>
          <w:p w:rsidR="00304438" w:rsidRDefault="00574BC7">
            <w:pPr>
              <w:spacing w:after="0" w:line="259" w:lineRule="auto"/>
              <w:ind w:left="0" w:firstLine="0"/>
              <w:jc w:val="center"/>
            </w:pPr>
            <w:r>
              <w:rPr>
                <w:b/>
              </w:rPr>
              <w:t xml:space="preserve"> </w:t>
            </w:r>
          </w:p>
        </w:tc>
        <w:tc>
          <w:tcPr>
            <w:tcW w:w="1642"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3" w:firstLine="0"/>
              <w:jc w:val="center"/>
            </w:pPr>
            <w:r>
              <w:rPr>
                <w:b/>
              </w:rPr>
              <w:t xml:space="preserve"> </w:t>
            </w:r>
          </w:p>
        </w:tc>
      </w:tr>
    </w:tbl>
    <w:p w:rsidR="00304438" w:rsidRDefault="00574BC7">
      <w:pPr>
        <w:spacing w:after="354" w:line="259" w:lineRule="auto"/>
        <w:ind w:left="29"/>
      </w:pPr>
      <w:r>
        <w:rPr>
          <w:b/>
        </w:rPr>
        <w:t xml:space="preserve">STUDENT DECLARATION </w:t>
      </w:r>
    </w:p>
    <w:p w:rsidR="00304438" w:rsidRDefault="00574BC7">
      <w:pPr>
        <w:spacing w:after="233"/>
        <w:ind w:left="29" w:right="421"/>
      </w:pPr>
      <w:r>
        <w:t xml:space="preserve">I  _________________________________________________  declare that these tasks are my own work.  </w:t>
      </w:r>
    </w:p>
    <w:p w:rsidR="00304438" w:rsidRDefault="00574BC7">
      <w:pPr>
        <w:numPr>
          <w:ilvl w:val="0"/>
          <w:numId w:val="4"/>
        </w:numPr>
        <w:ind w:right="421" w:hanging="360"/>
      </w:pPr>
      <w:r>
        <w:t xml:space="preserve">None of this work has been completed by any other person. </w:t>
      </w:r>
    </w:p>
    <w:p w:rsidR="00304438" w:rsidRDefault="00574BC7">
      <w:pPr>
        <w:numPr>
          <w:ilvl w:val="0"/>
          <w:numId w:val="4"/>
        </w:numPr>
        <w:ind w:right="421" w:hanging="360"/>
      </w:pPr>
      <w:r>
        <w:t xml:space="preserve">I have not cheated or plagiarised the work or colluded with any other student/s.  </w:t>
      </w:r>
    </w:p>
    <w:p w:rsidR="00304438" w:rsidRDefault="00574BC7">
      <w:pPr>
        <w:numPr>
          <w:ilvl w:val="0"/>
          <w:numId w:val="4"/>
        </w:numPr>
        <w:ind w:right="421" w:hanging="360"/>
      </w:pPr>
      <w:r>
        <w:t>I have correctly</w:t>
      </w:r>
      <w:r>
        <w:t xml:space="preserve"> referenced all resources and reference texts throughout these assessment tasks.  </w:t>
      </w:r>
    </w:p>
    <w:p w:rsidR="00304438" w:rsidRDefault="00574BC7">
      <w:pPr>
        <w:numPr>
          <w:ilvl w:val="0"/>
          <w:numId w:val="4"/>
        </w:numPr>
        <w:spacing w:after="594"/>
        <w:ind w:right="421" w:hanging="360"/>
      </w:pPr>
      <w:r>
        <w:t xml:space="preserve">I understand that if I am found to be in breach of policy, disciplinary action may be taken against me. </w:t>
      </w:r>
    </w:p>
    <w:p w:rsidR="00304438" w:rsidRDefault="00574BC7">
      <w:pPr>
        <w:ind w:left="29" w:right="421"/>
      </w:pPr>
      <w:r>
        <w:t xml:space="preserve">Student signature:  _________________________________________ Date: </w:t>
      </w:r>
      <w:r>
        <w:t xml:space="preserve">__________________________ </w:t>
      </w:r>
    </w:p>
    <w:p w:rsidR="00304438" w:rsidRDefault="00574BC7">
      <w:pPr>
        <w:spacing w:after="96" w:line="259" w:lineRule="auto"/>
        <w:ind w:left="34" w:firstLine="0"/>
      </w:pPr>
      <w:r>
        <w:t xml:space="preserve"> </w:t>
      </w:r>
    </w:p>
    <w:p w:rsidR="00304438" w:rsidRDefault="00574BC7">
      <w:pPr>
        <w:spacing w:after="19" w:line="259" w:lineRule="auto"/>
        <w:ind w:left="5" w:firstLine="0"/>
      </w:pPr>
      <w:r>
        <w:rPr>
          <w:rFonts w:ascii="Calibri" w:eastAsia="Calibri" w:hAnsi="Calibri" w:cs="Calibri"/>
          <w:noProof/>
          <w:sz w:val="22"/>
        </w:rPr>
        <mc:AlternateContent>
          <mc:Choice Requires="wpg">
            <w:drawing>
              <wp:inline distT="0" distB="0" distL="0" distR="0">
                <wp:extent cx="6300216" cy="180708"/>
                <wp:effectExtent l="0" t="0" r="0" b="0"/>
                <wp:docPr id="17399" name="Group 17399"/>
                <wp:cNvGraphicFramePr/>
                <a:graphic xmlns:a="http://schemas.openxmlformats.org/drawingml/2006/main">
                  <a:graphicData uri="http://schemas.microsoft.com/office/word/2010/wordprocessingGroup">
                    <wpg:wgp>
                      <wpg:cNvGrpSpPr/>
                      <wpg:grpSpPr>
                        <a:xfrm>
                          <a:off x="0" y="0"/>
                          <a:ext cx="6300216" cy="180708"/>
                          <a:chOff x="0" y="0"/>
                          <a:chExt cx="6300216" cy="180708"/>
                        </a:xfrm>
                      </wpg:grpSpPr>
                      <wps:wsp>
                        <wps:cNvPr id="20670" name="Shape 20670"/>
                        <wps:cNvSpPr/>
                        <wps:spPr>
                          <a:xfrm>
                            <a:off x="0" y="0"/>
                            <a:ext cx="6300216" cy="152400"/>
                          </a:xfrm>
                          <a:custGeom>
                            <a:avLst/>
                            <a:gdLst/>
                            <a:ahLst/>
                            <a:cxnLst/>
                            <a:rect l="0" t="0" r="0" b="0"/>
                            <a:pathLst>
                              <a:path w="6300216" h="152400">
                                <a:moveTo>
                                  <a:pt x="0" y="0"/>
                                </a:moveTo>
                                <a:lnTo>
                                  <a:pt x="6300216" y="0"/>
                                </a:lnTo>
                                <a:lnTo>
                                  <a:pt x="6300216" y="152400"/>
                                </a:lnTo>
                                <a:lnTo>
                                  <a:pt x="0" y="1524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507" name="Rectangle 2507"/>
                        <wps:cNvSpPr/>
                        <wps:spPr>
                          <a:xfrm>
                            <a:off x="18288" y="1995"/>
                            <a:ext cx="1856029" cy="237687"/>
                          </a:xfrm>
                          <a:prstGeom prst="rect">
                            <a:avLst/>
                          </a:prstGeom>
                          <a:ln>
                            <a:noFill/>
                          </a:ln>
                        </wps:spPr>
                        <wps:txbx>
                          <w:txbxContent>
                            <w:p w:rsidR="00304438" w:rsidRDefault="00574BC7">
                              <w:pPr>
                                <w:spacing w:after="160" w:line="259" w:lineRule="auto"/>
                                <w:ind w:left="0" w:firstLine="0"/>
                              </w:pPr>
                              <w:r>
                                <w:rPr>
                                  <w:rFonts w:ascii="Kalinga" w:eastAsia="Kalinga" w:hAnsi="Kalinga" w:cs="Kalinga"/>
                                  <w:b/>
                                  <w:sz w:val="19"/>
                                </w:rPr>
                                <w:t xml:space="preserve">ASSESSOR FEEDBACK </w:t>
                              </w:r>
                            </w:p>
                          </w:txbxContent>
                        </wps:txbx>
                        <wps:bodyPr horzOverflow="overflow" vert="horz" lIns="0" tIns="0" rIns="0" bIns="0" rtlCol="0">
                          <a:noAutofit/>
                        </wps:bodyPr>
                      </wps:wsp>
                    </wpg:wgp>
                  </a:graphicData>
                </a:graphic>
              </wp:inline>
            </w:drawing>
          </mc:Choice>
          <mc:Fallback xmlns:a="http://schemas.openxmlformats.org/drawingml/2006/main">
            <w:pict>
              <v:group id="Group 17399" style="width:496.08pt;height:14.2289pt;mso-position-horizontal-relative:char;mso-position-vertical-relative:line" coordsize="63002,1807">
                <v:shape id="Shape 20671" style="position:absolute;width:63002;height:1524;left:0;top:0;" coordsize="6300216,152400" path="m0,0l6300216,0l6300216,152400l0,152400l0,0">
                  <v:stroke weight="0pt" endcap="flat" joinstyle="miter" miterlimit="10" on="false" color="#000000" opacity="0"/>
                  <v:fill on="true" color="#c0c0c0"/>
                </v:shape>
                <v:rect id="Rectangle 2507" style="position:absolute;width:18560;height:2376;left:182;top:19;" filled="f" stroked="f">
                  <v:textbox inset="0,0,0,0">
                    <w:txbxContent>
                      <w:p>
                        <w:pPr>
                          <w:spacing w:before="0" w:after="160" w:line="259" w:lineRule="auto"/>
                          <w:ind w:left="0" w:firstLine="0"/>
                        </w:pPr>
                        <w:r>
                          <w:rPr>
                            <w:rFonts w:cs="Kalinga" w:hAnsi="Kalinga" w:eastAsia="Kalinga" w:ascii="Kalinga"/>
                            <w:b w:val="1"/>
                            <w:sz w:val="19"/>
                          </w:rPr>
                          <w:t xml:space="preserve">ASSESSOR FEEDBACK </w:t>
                        </w:r>
                      </w:p>
                    </w:txbxContent>
                  </v:textbox>
                </v:rect>
              </v:group>
            </w:pict>
          </mc:Fallback>
        </mc:AlternateContent>
      </w:r>
    </w:p>
    <w:p w:rsidR="00304438" w:rsidRDefault="00574BC7">
      <w:pPr>
        <w:spacing w:after="641" w:line="334" w:lineRule="auto"/>
        <w:ind w:left="29" w:right="1636"/>
      </w:pPr>
      <w:r>
        <w:t xml:space="preserve">Assessors: Please return this cover sheet to the student with assessment results and feedback.  A copy must be supplied to the office and kept in the student’s file with the evidence.  </w:t>
      </w:r>
    </w:p>
    <w:p w:rsidR="00304438" w:rsidRDefault="00574BC7">
      <w:pPr>
        <w:spacing w:after="239" w:line="629" w:lineRule="auto"/>
        <w:ind w:left="-5" w:right="630"/>
        <w:jc w:val="both"/>
      </w:pPr>
      <w:r>
        <w:t xml:space="preserve"> _____________________________________________________________________</w:t>
      </w:r>
      <w:r>
        <w:t>__________________   _______________________________________________________________________________________   _______________________________________________________________________________________   _______________________________________________________</w:t>
      </w:r>
      <w:r>
        <w:t xml:space="preserve">________________________________  </w:t>
      </w:r>
    </w:p>
    <w:p w:rsidR="00304438" w:rsidRDefault="00574BC7">
      <w:pPr>
        <w:spacing w:line="566" w:lineRule="auto"/>
        <w:ind w:left="29" w:right="421"/>
      </w:pPr>
      <w:r>
        <w:t xml:space="preserve">Assessor signature:  _______________________________________ Date: ___________________________ Assessor name:  __________________________________________________________________________  </w:t>
      </w:r>
    </w:p>
    <w:p w:rsidR="00304438" w:rsidRDefault="00574BC7">
      <w:pPr>
        <w:spacing w:after="216" w:line="259" w:lineRule="auto"/>
        <w:ind w:left="34" w:firstLine="0"/>
      </w:pPr>
      <w:r>
        <w:t xml:space="preserve"> </w:t>
      </w:r>
    </w:p>
    <w:p w:rsidR="00304438" w:rsidRDefault="00574BC7">
      <w:pPr>
        <w:pStyle w:val="Heading1"/>
        <w:spacing w:after="397"/>
        <w:ind w:left="29"/>
      </w:pPr>
      <w:bookmarkStart w:id="6" w:name="_Toc20399"/>
      <w:r>
        <w:lastRenderedPageBreak/>
        <w:t xml:space="preserve">Assessment Task 2: Role play </w:t>
      </w:r>
      <w:bookmarkEnd w:id="6"/>
    </w:p>
    <w:p w:rsidR="00304438" w:rsidRDefault="00574BC7">
      <w:pPr>
        <w:spacing w:after="67" w:line="259" w:lineRule="auto"/>
        <w:ind w:left="29" w:right="4084"/>
      </w:pPr>
      <w:r>
        <w:rPr>
          <w:b/>
          <w:sz w:val="22"/>
        </w:rPr>
        <w:t>T</w:t>
      </w:r>
      <w:r>
        <w:rPr>
          <w:b/>
          <w:sz w:val="18"/>
        </w:rPr>
        <w:t>ASK SUMMARY</w:t>
      </w:r>
      <w:r>
        <w:rPr>
          <w:b/>
          <w:sz w:val="22"/>
        </w:rPr>
        <w:t xml:space="preserve"> </w:t>
      </w:r>
    </w:p>
    <w:p w:rsidR="00304438" w:rsidRDefault="00574BC7">
      <w:pPr>
        <w:spacing w:after="369"/>
        <w:ind w:left="29" w:right="421"/>
      </w:pPr>
      <w:r>
        <w:t xml:space="preserve">For this task you are required to participate in a meeting to consult on risk management, and then develop a risk management plan.  </w:t>
      </w:r>
    </w:p>
    <w:p w:rsidR="00304438" w:rsidRDefault="00574BC7">
      <w:pPr>
        <w:spacing w:after="0" w:line="356" w:lineRule="auto"/>
        <w:ind w:left="29" w:right="4084"/>
      </w:pPr>
      <w:r>
        <w:rPr>
          <w:b/>
          <w:sz w:val="22"/>
        </w:rPr>
        <w:t>R</w:t>
      </w:r>
      <w:r>
        <w:rPr>
          <w:b/>
          <w:sz w:val="18"/>
        </w:rPr>
        <w:t>ESOURCES AND EQUIPMENT REQUIRED TO COMPLETE THIS TASK</w:t>
      </w:r>
      <w:r>
        <w:rPr>
          <w:b/>
          <w:sz w:val="22"/>
        </w:rPr>
        <w:t xml:space="preserve"> </w:t>
      </w:r>
      <w:r>
        <w:rPr>
          <w:rFonts w:ascii="Wingdings" w:eastAsia="Wingdings" w:hAnsi="Wingdings" w:cs="Wingdings"/>
        </w:rPr>
        <w:t></w:t>
      </w:r>
      <w:r>
        <w:t xml:space="preserve"> </w:t>
      </w:r>
      <w:r>
        <w:t xml:space="preserve">Access to a simulated workplace environment – classroom. </w:t>
      </w:r>
    </w:p>
    <w:p w:rsidR="00304438" w:rsidRDefault="00574BC7">
      <w:pPr>
        <w:numPr>
          <w:ilvl w:val="0"/>
          <w:numId w:val="5"/>
        </w:numPr>
        <w:ind w:right="421" w:hanging="360"/>
      </w:pPr>
      <w:r>
        <w:t xml:space="preserve">Space for a meeting. </w:t>
      </w:r>
    </w:p>
    <w:p w:rsidR="00304438" w:rsidRDefault="00574BC7">
      <w:pPr>
        <w:numPr>
          <w:ilvl w:val="0"/>
          <w:numId w:val="5"/>
        </w:numPr>
        <w:ind w:right="421" w:hanging="360"/>
      </w:pPr>
      <w:r>
        <w:t xml:space="preserve">Role-play participants. </w:t>
      </w:r>
    </w:p>
    <w:p w:rsidR="00304438" w:rsidRDefault="00574BC7">
      <w:pPr>
        <w:numPr>
          <w:ilvl w:val="0"/>
          <w:numId w:val="5"/>
        </w:numPr>
        <w:ind w:right="421" w:hanging="360"/>
      </w:pPr>
      <w:r>
        <w:t xml:space="preserve">Notebook or laptop for taking notes. </w:t>
      </w:r>
    </w:p>
    <w:p w:rsidR="00304438" w:rsidRDefault="00574BC7">
      <w:pPr>
        <w:numPr>
          <w:ilvl w:val="0"/>
          <w:numId w:val="5"/>
        </w:numPr>
        <w:spacing w:after="365"/>
        <w:ind w:right="421" w:hanging="360"/>
      </w:pPr>
      <w:r>
        <w:t xml:space="preserve">Risk management plan template. </w:t>
      </w:r>
    </w:p>
    <w:p w:rsidR="00304438" w:rsidRDefault="00574BC7">
      <w:pPr>
        <w:spacing w:after="67" w:line="259" w:lineRule="auto"/>
        <w:ind w:left="29" w:right="4084"/>
      </w:pPr>
      <w:r>
        <w:rPr>
          <w:b/>
          <w:sz w:val="22"/>
        </w:rPr>
        <w:t>W</w:t>
      </w:r>
      <w:r>
        <w:rPr>
          <w:b/>
          <w:sz w:val="18"/>
        </w:rPr>
        <w:t xml:space="preserve">HEN AND WHERE DO </w:t>
      </w:r>
      <w:r>
        <w:rPr>
          <w:b/>
          <w:sz w:val="22"/>
        </w:rPr>
        <w:t>I</w:t>
      </w:r>
      <w:r>
        <w:rPr>
          <w:b/>
          <w:sz w:val="18"/>
        </w:rPr>
        <w:t xml:space="preserve"> NEED TO COMPLETE THIS TASK</w:t>
      </w:r>
      <w:r>
        <w:rPr>
          <w:b/>
          <w:sz w:val="22"/>
        </w:rPr>
        <w:t xml:space="preserve">? </w:t>
      </w:r>
    </w:p>
    <w:p w:rsidR="00304438" w:rsidRDefault="00574BC7">
      <w:pPr>
        <w:numPr>
          <w:ilvl w:val="0"/>
          <w:numId w:val="5"/>
        </w:numPr>
        <w:spacing w:after="361"/>
        <w:ind w:right="421" w:hanging="360"/>
      </w:pPr>
      <w:r>
        <w:t xml:space="preserve">You will do this task in the classroom which is set up as the simulated workplace environment. </w:t>
      </w:r>
    </w:p>
    <w:p w:rsidR="00304438" w:rsidRDefault="00574BC7">
      <w:pPr>
        <w:spacing w:after="67" w:line="259" w:lineRule="auto"/>
        <w:ind w:left="29" w:right="4084"/>
      </w:pPr>
      <w:r>
        <w:rPr>
          <w:b/>
          <w:sz w:val="22"/>
        </w:rPr>
        <w:t>W</w:t>
      </w:r>
      <w:r>
        <w:rPr>
          <w:b/>
          <w:sz w:val="18"/>
        </w:rPr>
        <w:t xml:space="preserve">HAT DO </w:t>
      </w:r>
      <w:r>
        <w:rPr>
          <w:b/>
          <w:sz w:val="22"/>
        </w:rPr>
        <w:t>I</w:t>
      </w:r>
      <w:r>
        <w:rPr>
          <w:b/>
          <w:sz w:val="18"/>
        </w:rPr>
        <w:t xml:space="preserve"> NEED TO SUBMIT</w:t>
      </w:r>
      <w:r>
        <w:rPr>
          <w:b/>
          <w:sz w:val="22"/>
        </w:rPr>
        <w:t xml:space="preserve">? </w:t>
      </w:r>
    </w:p>
    <w:p w:rsidR="00304438" w:rsidRDefault="00574BC7">
      <w:pPr>
        <w:numPr>
          <w:ilvl w:val="0"/>
          <w:numId w:val="5"/>
        </w:numPr>
        <w:ind w:right="421" w:hanging="360"/>
      </w:pPr>
      <w:r>
        <w:t xml:space="preserve">Email to CEO. </w:t>
      </w:r>
    </w:p>
    <w:p w:rsidR="00304438" w:rsidRDefault="00574BC7">
      <w:pPr>
        <w:numPr>
          <w:ilvl w:val="0"/>
          <w:numId w:val="5"/>
        </w:numPr>
        <w:ind w:right="421" w:hanging="360"/>
      </w:pPr>
      <w:r>
        <w:t xml:space="preserve">Risk management plan. </w:t>
      </w:r>
    </w:p>
    <w:p w:rsidR="00304438" w:rsidRDefault="00574BC7">
      <w:pPr>
        <w:numPr>
          <w:ilvl w:val="0"/>
          <w:numId w:val="5"/>
        </w:numPr>
        <w:spacing w:after="367"/>
        <w:ind w:right="421" w:hanging="360"/>
      </w:pPr>
      <w:r>
        <w:t xml:space="preserve">Emails to Administrative Manager and Marketing Manager with plan attached.  </w:t>
      </w:r>
    </w:p>
    <w:p w:rsidR="00304438" w:rsidRDefault="00574BC7">
      <w:pPr>
        <w:spacing w:after="155" w:line="259" w:lineRule="auto"/>
        <w:ind w:left="29" w:right="4084"/>
      </w:pPr>
      <w:r>
        <w:rPr>
          <w:b/>
          <w:sz w:val="22"/>
        </w:rPr>
        <w:t>I</w:t>
      </w:r>
      <w:r>
        <w:rPr>
          <w:b/>
          <w:sz w:val="18"/>
        </w:rPr>
        <w:t>NSTRUCTIONS</w:t>
      </w:r>
      <w:r>
        <w:rPr>
          <w:b/>
          <w:sz w:val="22"/>
        </w:rPr>
        <w:t xml:space="preserve"> </w:t>
      </w:r>
    </w:p>
    <w:p w:rsidR="00304438" w:rsidRDefault="00574BC7">
      <w:pPr>
        <w:pBdr>
          <w:top w:val="single" w:sz="4" w:space="0" w:color="000000"/>
          <w:left w:val="single" w:sz="4" w:space="0" w:color="000000"/>
          <w:bottom w:val="single" w:sz="4" w:space="0" w:color="000000"/>
          <w:right w:val="single" w:sz="4" w:space="0" w:color="000000"/>
        </w:pBdr>
        <w:spacing w:after="77" w:line="256" w:lineRule="auto"/>
        <w:ind w:left="24" w:right="655"/>
      </w:pPr>
      <w:r>
        <w:rPr>
          <w:i/>
        </w:rPr>
        <w:t>The CEO and shareholders are impressed with your report and are confident in your ability to handle the risk management plan. They have asked you to consult with the Marketing Manager and the Office Manager to identify the five greatest risks to the compan</w:t>
      </w:r>
      <w:r>
        <w:rPr>
          <w:i/>
        </w:rPr>
        <w:t>y and then develop a risk management plan for dealing with them. The Marketing Manager and the Office Manager will be able to provide you with input as to what their departments consider to be the greatest risks and provide some insight into treatment opti</w:t>
      </w:r>
      <w:r>
        <w:rPr>
          <w:i/>
        </w:rPr>
        <w:t xml:space="preserve">ons.  </w:t>
      </w:r>
    </w:p>
    <w:p w:rsidR="00304438" w:rsidRDefault="00574BC7">
      <w:pPr>
        <w:pBdr>
          <w:top w:val="single" w:sz="4" w:space="0" w:color="000000"/>
          <w:left w:val="single" w:sz="4" w:space="0" w:color="000000"/>
          <w:bottom w:val="single" w:sz="4" w:space="0" w:color="000000"/>
          <w:right w:val="single" w:sz="4" w:space="0" w:color="000000"/>
        </w:pBdr>
        <w:spacing w:after="327" w:line="256" w:lineRule="auto"/>
        <w:ind w:left="24" w:right="655"/>
      </w:pPr>
      <w:r>
        <w:rPr>
          <w:i/>
        </w:rPr>
        <w:t>One of the risks identified already by the CEO is that the company’s disaster recovery plan needs to be investigated and updated. This responsibility will fall on you as the Operation’s Manager but will require input from the CEO. Last month there w</w:t>
      </w:r>
      <w:r>
        <w:rPr>
          <w:i/>
        </w:rPr>
        <w:t>as a power outage for 2 hours during an unexpected storm. According to the disaster recovery plan, a generator would kick in after an outage of longer than one hour; however, this never happened. If this happens again and the power outage was longer than t</w:t>
      </w:r>
      <w:r>
        <w:rPr>
          <w:i/>
        </w:rPr>
        <w:t xml:space="preserve">hree hours – this could mean that many of the products in the process of production would spoil and losses could be high. With new branches opening – product output will need to increase, therefore this is a risk that the CEO is very uncomfortable about. </w:t>
      </w:r>
    </w:p>
    <w:p w:rsidR="00304438" w:rsidRDefault="00574BC7">
      <w:pPr>
        <w:numPr>
          <w:ilvl w:val="0"/>
          <w:numId w:val="6"/>
        </w:numPr>
        <w:spacing w:after="232"/>
        <w:ind w:right="421" w:hanging="358"/>
      </w:pPr>
      <w:r>
        <w:t>Send an email to the Marketing Manager and the Office Manager inviting them to the meeting with a brief explanation of the purpose of the meeting and the input you would like them to provide; as well as the details of time, date and location (your assessor</w:t>
      </w:r>
      <w:r>
        <w:t xml:space="preserve"> will provide you with the date and time for this assessment to take place). </w:t>
      </w:r>
    </w:p>
    <w:p w:rsidR="00304438" w:rsidRDefault="00574BC7">
      <w:pPr>
        <w:numPr>
          <w:ilvl w:val="0"/>
          <w:numId w:val="6"/>
        </w:numPr>
        <w:spacing w:after="262"/>
        <w:ind w:right="421" w:hanging="358"/>
      </w:pPr>
      <w:r>
        <w:t xml:space="preserve">Chair the risk consultation meeting. </w:t>
      </w:r>
    </w:p>
    <w:p w:rsidR="00304438" w:rsidRDefault="00574BC7">
      <w:pPr>
        <w:pBdr>
          <w:top w:val="single" w:sz="4" w:space="0" w:color="000000"/>
          <w:left w:val="single" w:sz="4" w:space="0" w:color="000000"/>
          <w:bottom w:val="single" w:sz="4" w:space="0" w:color="000000"/>
          <w:right w:val="single" w:sz="4" w:space="0" w:color="000000"/>
        </w:pBdr>
        <w:spacing w:after="72" w:line="259" w:lineRule="auto"/>
        <w:ind w:left="24" w:right="1201"/>
      </w:pPr>
      <w:r>
        <w:t xml:space="preserve">During the meeting, your assessor will be looking to see that you: </w:t>
      </w:r>
    </w:p>
    <w:p w:rsidR="00304438" w:rsidRDefault="00574BC7">
      <w:pPr>
        <w:pBdr>
          <w:top w:val="single" w:sz="4" w:space="0" w:color="000000"/>
          <w:left w:val="single" w:sz="4" w:space="0" w:color="000000"/>
          <w:bottom w:val="single" w:sz="4" w:space="0" w:color="000000"/>
          <w:right w:val="single" w:sz="4" w:space="0" w:color="000000"/>
        </w:pBdr>
        <w:spacing w:after="72" w:line="336" w:lineRule="auto"/>
        <w:ind w:left="24" w:right="1201"/>
      </w:pPr>
      <w:r>
        <w:rPr>
          <w:rFonts w:ascii="Wingdings" w:eastAsia="Wingdings" w:hAnsi="Wingdings" w:cs="Wingdings"/>
        </w:rPr>
        <w:lastRenderedPageBreak/>
        <w:t></w:t>
      </w:r>
      <w:r>
        <w:t xml:space="preserve"> </w:t>
      </w:r>
      <w:r>
        <w:tab/>
      </w:r>
      <w:r>
        <w:t xml:space="preserve">Summarise the situation and your findings from your briefing report to the CEO and shareholders. </w:t>
      </w:r>
      <w:r>
        <w:rPr>
          <w:rFonts w:ascii="Wingdings" w:eastAsia="Wingdings" w:hAnsi="Wingdings" w:cs="Wingdings"/>
        </w:rPr>
        <w:t></w:t>
      </w:r>
      <w:r>
        <w:t xml:space="preserve"> </w:t>
      </w:r>
      <w:r>
        <w:tab/>
        <w:t xml:space="preserve">Explain the risk management process. </w:t>
      </w:r>
    </w:p>
    <w:tbl>
      <w:tblPr>
        <w:tblStyle w:val="TableGrid"/>
        <w:tblW w:w="9924" w:type="dxa"/>
        <w:tblInd w:w="-79" w:type="dxa"/>
        <w:tblCellMar>
          <w:top w:w="0" w:type="dxa"/>
          <w:left w:w="0" w:type="dxa"/>
          <w:bottom w:w="0" w:type="dxa"/>
          <w:right w:w="76" w:type="dxa"/>
        </w:tblCellMar>
        <w:tblLook w:val="04A0" w:firstRow="1" w:lastRow="0" w:firstColumn="1" w:lastColumn="0" w:noHBand="0" w:noVBand="1"/>
      </w:tblPr>
      <w:tblGrid>
        <w:gridCol w:w="468"/>
        <w:gridCol w:w="9456"/>
      </w:tblGrid>
      <w:tr w:rsidR="00304438">
        <w:trPr>
          <w:trHeight w:val="286"/>
        </w:trPr>
        <w:tc>
          <w:tcPr>
            <w:tcW w:w="468" w:type="dxa"/>
            <w:tcBorders>
              <w:top w:val="single" w:sz="4" w:space="0" w:color="000000"/>
              <w:left w:val="single" w:sz="4" w:space="0" w:color="000000"/>
              <w:bottom w:val="nil"/>
              <w:right w:val="nil"/>
            </w:tcBorders>
          </w:tcPr>
          <w:p w:rsidR="00304438" w:rsidRDefault="00574BC7">
            <w:pPr>
              <w:spacing w:after="0" w:line="259" w:lineRule="auto"/>
              <w:ind w:left="108" w:firstLine="0"/>
            </w:pPr>
            <w:r>
              <w:rPr>
                <w:rFonts w:ascii="Wingdings" w:eastAsia="Wingdings" w:hAnsi="Wingdings" w:cs="Wingdings"/>
              </w:rPr>
              <w:t></w:t>
            </w:r>
            <w:r>
              <w:t xml:space="preserve"> </w:t>
            </w:r>
          </w:p>
        </w:tc>
        <w:tc>
          <w:tcPr>
            <w:tcW w:w="9456" w:type="dxa"/>
            <w:tcBorders>
              <w:top w:val="single" w:sz="4" w:space="0" w:color="000000"/>
              <w:left w:val="nil"/>
              <w:bottom w:val="nil"/>
              <w:right w:val="single" w:sz="4" w:space="0" w:color="000000"/>
            </w:tcBorders>
          </w:tcPr>
          <w:p w:rsidR="00304438" w:rsidRDefault="00574BC7">
            <w:pPr>
              <w:spacing w:after="0" w:line="259" w:lineRule="auto"/>
              <w:ind w:left="0" w:firstLine="0"/>
            </w:pPr>
            <w:r>
              <w:t xml:space="preserve">Invite participation on risks they have identified and which ones they feel are the greatest. </w:t>
            </w:r>
          </w:p>
        </w:tc>
      </w:tr>
      <w:tr w:rsidR="00304438">
        <w:trPr>
          <w:trHeight w:val="560"/>
        </w:trPr>
        <w:tc>
          <w:tcPr>
            <w:tcW w:w="468" w:type="dxa"/>
            <w:tcBorders>
              <w:top w:val="nil"/>
              <w:left w:val="single" w:sz="4" w:space="0" w:color="000000"/>
              <w:bottom w:val="nil"/>
              <w:right w:val="nil"/>
            </w:tcBorders>
          </w:tcPr>
          <w:p w:rsidR="00304438" w:rsidRDefault="00574BC7">
            <w:pPr>
              <w:spacing w:after="0" w:line="259" w:lineRule="auto"/>
              <w:ind w:left="108" w:firstLine="0"/>
            </w:pPr>
            <w:r>
              <w:rPr>
                <w:rFonts w:ascii="Wingdings" w:eastAsia="Wingdings" w:hAnsi="Wingdings" w:cs="Wingdings"/>
              </w:rPr>
              <w:t></w:t>
            </w:r>
            <w:r>
              <w:t xml:space="preserve"> </w:t>
            </w:r>
          </w:p>
        </w:tc>
        <w:tc>
          <w:tcPr>
            <w:tcW w:w="9456" w:type="dxa"/>
            <w:tcBorders>
              <w:top w:val="nil"/>
              <w:left w:val="nil"/>
              <w:bottom w:val="nil"/>
              <w:right w:val="single" w:sz="4" w:space="0" w:color="000000"/>
            </w:tcBorders>
          </w:tcPr>
          <w:p w:rsidR="00304438" w:rsidRDefault="00574BC7">
            <w:pPr>
              <w:spacing w:after="0" w:line="259" w:lineRule="auto"/>
              <w:ind w:left="0" w:firstLine="0"/>
            </w:pPr>
            <w:r>
              <w:t>Come to an agree</w:t>
            </w:r>
            <w:r>
              <w:t xml:space="preserve">ment on the five greatest risks to the company and brainstorm treatment options and actions to be taken. </w:t>
            </w:r>
          </w:p>
        </w:tc>
      </w:tr>
      <w:tr w:rsidR="00304438">
        <w:trPr>
          <w:trHeight w:val="603"/>
        </w:trPr>
        <w:tc>
          <w:tcPr>
            <w:tcW w:w="468" w:type="dxa"/>
            <w:tcBorders>
              <w:top w:val="nil"/>
              <w:left w:val="single" w:sz="4" w:space="0" w:color="000000"/>
              <w:bottom w:val="single" w:sz="4" w:space="0" w:color="000000"/>
              <w:right w:val="nil"/>
            </w:tcBorders>
          </w:tcPr>
          <w:p w:rsidR="00304438" w:rsidRDefault="00574BC7">
            <w:pPr>
              <w:spacing w:after="0" w:line="259" w:lineRule="auto"/>
              <w:ind w:left="108" w:firstLine="0"/>
            </w:pPr>
            <w:r>
              <w:rPr>
                <w:rFonts w:ascii="Wingdings" w:eastAsia="Wingdings" w:hAnsi="Wingdings" w:cs="Wingdings"/>
              </w:rPr>
              <w:t></w:t>
            </w:r>
            <w:r>
              <w:t xml:space="preserve"> </w:t>
            </w:r>
          </w:p>
        </w:tc>
        <w:tc>
          <w:tcPr>
            <w:tcW w:w="9456" w:type="dxa"/>
            <w:tcBorders>
              <w:top w:val="nil"/>
              <w:left w:val="nil"/>
              <w:bottom w:val="single" w:sz="4" w:space="0" w:color="000000"/>
              <w:right w:val="single" w:sz="4" w:space="0" w:color="000000"/>
            </w:tcBorders>
          </w:tcPr>
          <w:p w:rsidR="00304438" w:rsidRDefault="00574BC7">
            <w:pPr>
              <w:spacing w:after="0" w:line="259" w:lineRule="auto"/>
              <w:ind w:left="0" w:firstLine="0"/>
            </w:pPr>
            <w:r>
              <w:t xml:space="preserve">Communicate effectively by using questioning and listening techniques to encourage other’s opinions and clarify your understanding of them.  </w:t>
            </w:r>
          </w:p>
        </w:tc>
      </w:tr>
    </w:tbl>
    <w:p w:rsidR="00304438" w:rsidRDefault="00574BC7">
      <w:pPr>
        <w:numPr>
          <w:ilvl w:val="0"/>
          <w:numId w:val="7"/>
        </w:numPr>
        <w:ind w:right="421" w:hanging="358"/>
      </w:pPr>
      <w:r>
        <w:t xml:space="preserve">From the risks identified in the consultative meeting, develop your risk management plan for the top five risks. Your risk management plan needs to include: </w:t>
      </w:r>
    </w:p>
    <w:p w:rsidR="00304438" w:rsidRDefault="00574BC7">
      <w:pPr>
        <w:numPr>
          <w:ilvl w:val="1"/>
          <w:numId w:val="7"/>
        </w:numPr>
        <w:spacing w:line="259" w:lineRule="auto"/>
        <w:ind w:right="421" w:hanging="355"/>
      </w:pPr>
      <w:r>
        <w:t>An assessment of the likelihood of the risks occurring, as well as the severity of the risk should</w:t>
      </w:r>
      <w:r>
        <w:t xml:space="preserve"> it occur. </w:t>
      </w:r>
    </w:p>
    <w:p w:rsidR="00304438" w:rsidRDefault="00574BC7">
      <w:pPr>
        <w:numPr>
          <w:ilvl w:val="1"/>
          <w:numId w:val="7"/>
        </w:numPr>
        <w:ind w:right="421" w:hanging="355"/>
      </w:pPr>
      <w:r>
        <w:t xml:space="preserve">Identification of at least one suitable treatment measure for each of the five risks; and priority rating (high, medium or low) to show the order in which risks must be treated.  </w:t>
      </w:r>
    </w:p>
    <w:p w:rsidR="00304438" w:rsidRDefault="00574BC7">
      <w:pPr>
        <w:numPr>
          <w:ilvl w:val="1"/>
          <w:numId w:val="7"/>
        </w:numPr>
        <w:ind w:right="421" w:hanging="355"/>
      </w:pPr>
      <w:r>
        <w:t xml:space="preserve">An evaluation and prioritisation of risks for treatment.  </w:t>
      </w:r>
    </w:p>
    <w:p w:rsidR="00304438" w:rsidRDefault="00574BC7">
      <w:pPr>
        <w:numPr>
          <w:ilvl w:val="1"/>
          <w:numId w:val="7"/>
        </w:numPr>
        <w:ind w:right="421" w:hanging="355"/>
      </w:pPr>
      <w:r>
        <w:t>A ris</w:t>
      </w:r>
      <w:r>
        <w:t xml:space="preserve">k action plan that sets out for each risk the: </w:t>
      </w:r>
    </w:p>
    <w:p w:rsidR="00304438" w:rsidRDefault="00574BC7">
      <w:pPr>
        <w:tabs>
          <w:tab w:val="center" w:pos="808"/>
          <w:tab w:val="center" w:pos="1777"/>
        </w:tabs>
        <w:spacing w:after="38"/>
        <w:ind w:left="0" w:firstLine="0"/>
      </w:pPr>
      <w:r>
        <w:rPr>
          <w:rFonts w:ascii="Calibri" w:eastAsia="Calibri" w:hAnsi="Calibri" w:cs="Calibri"/>
          <w:sz w:val="22"/>
        </w:rPr>
        <w:tab/>
      </w:r>
      <w:r>
        <w:rPr>
          <w:rFonts w:ascii="Segoe UI Symbol" w:eastAsia="Segoe UI Symbol" w:hAnsi="Segoe UI Symbol" w:cs="Segoe UI Symbol"/>
        </w:rPr>
        <w:t>−</w:t>
      </w:r>
      <w:r>
        <w:t xml:space="preserve"> </w:t>
      </w:r>
      <w:r>
        <w:tab/>
        <w:t xml:space="preserve">risk description </w:t>
      </w:r>
    </w:p>
    <w:p w:rsidR="00304438" w:rsidRDefault="00574BC7">
      <w:pPr>
        <w:tabs>
          <w:tab w:val="center" w:pos="808"/>
          <w:tab w:val="center" w:pos="1700"/>
        </w:tabs>
        <w:spacing w:after="39"/>
        <w:ind w:left="0" w:firstLine="0"/>
      </w:pPr>
      <w:r>
        <w:rPr>
          <w:rFonts w:ascii="Calibri" w:eastAsia="Calibri" w:hAnsi="Calibri" w:cs="Calibri"/>
          <w:sz w:val="22"/>
        </w:rPr>
        <w:tab/>
      </w:r>
      <w:r>
        <w:rPr>
          <w:rFonts w:ascii="Segoe UI Symbol" w:eastAsia="Segoe UI Symbol" w:hAnsi="Segoe UI Symbol" w:cs="Segoe UI Symbol"/>
        </w:rPr>
        <w:t>−</w:t>
      </w:r>
      <w:r>
        <w:t xml:space="preserve"> </w:t>
      </w:r>
      <w:r>
        <w:tab/>
        <w:t xml:space="preserve">impact of risk </w:t>
      </w:r>
    </w:p>
    <w:p w:rsidR="00304438" w:rsidRDefault="00574BC7">
      <w:pPr>
        <w:tabs>
          <w:tab w:val="center" w:pos="808"/>
          <w:tab w:val="center" w:pos="2093"/>
        </w:tabs>
        <w:spacing w:after="36"/>
        <w:ind w:left="0" w:firstLine="0"/>
      </w:pPr>
      <w:r>
        <w:rPr>
          <w:rFonts w:ascii="Calibri" w:eastAsia="Calibri" w:hAnsi="Calibri" w:cs="Calibri"/>
          <w:sz w:val="22"/>
        </w:rPr>
        <w:tab/>
      </w:r>
      <w:r>
        <w:rPr>
          <w:rFonts w:ascii="Segoe UI Symbol" w:eastAsia="Segoe UI Symbol" w:hAnsi="Segoe UI Symbol" w:cs="Segoe UI Symbol"/>
        </w:rPr>
        <w:t>−</w:t>
      </w:r>
      <w:r>
        <w:t xml:space="preserve"> </w:t>
      </w:r>
      <w:r>
        <w:tab/>
        <w:t xml:space="preserve">recommended actions </w:t>
      </w:r>
    </w:p>
    <w:p w:rsidR="00304438" w:rsidRDefault="00574BC7">
      <w:pPr>
        <w:tabs>
          <w:tab w:val="center" w:pos="808"/>
          <w:tab w:val="center" w:pos="2111"/>
        </w:tabs>
        <w:spacing w:after="40"/>
        <w:ind w:left="0" w:firstLine="0"/>
      </w:pPr>
      <w:r>
        <w:rPr>
          <w:rFonts w:ascii="Calibri" w:eastAsia="Calibri" w:hAnsi="Calibri" w:cs="Calibri"/>
          <w:sz w:val="22"/>
        </w:rPr>
        <w:tab/>
      </w:r>
      <w:r>
        <w:rPr>
          <w:rFonts w:ascii="Segoe UI Symbol" w:eastAsia="Segoe UI Symbol" w:hAnsi="Segoe UI Symbol" w:cs="Segoe UI Symbol"/>
        </w:rPr>
        <w:t>−</w:t>
      </w:r>
      <w:r>
        <w:t xml:space="preserve"> </w:t>
      </w:r>
      <w:r>
        <w:tab/>
        <w:t xml:space="preserve">resource requirements </w:t>
      </w:r>
    </w:p>
    <w:p w:rsidR="00304438" w:rsidRDefault="00574BC7">
      <w:pPr>
        <w:tabs>
          <w:tab w:val="center" w:pos="808"/>
          <w:tab w:val="center" w:pos="1504"/>
        </w:tabs>
        <w:spacing w:after="41"/>
        <w:ind w:left="0" w:firstLine="0"/>
      </w:pPr>
      <w:r>
        <w:rPr>
          <w:rFonts w:ascii="Calibri" w:eastAsia="Calibri" w:hAnsi="Calibri" w:cs="Calibri"/>
          <w:sz w:val="22"/>
        </w:rPr>
        <w:tab/>
      </w:r>
      <w:r>
        <w:rPr>
          <w:rFonts w:ascii="Segoe UI Symbol" w:eastAsia="Segoe UI Symbol" w:hAnsi="Segoe UI Symbol" w:cs="Segoe UI Symbol"/>
        </w:rPr>
        <w:t>−</w:t>
      </w:r>
      <w:r>
        <w:t xml:space="preserve"> </w:t>
      </w:r>
      <w:r>
        <w:tab/>
        <w:t xml:space="preserve">timelines </w:t>
      </w:r>
    </w:p>
    <w:p w:rsidR="00304438" w:rsidRDefault="00574BC7">
      <w:pPr>
        <w:tabs>
          <w:tab w:val="center" w:pos="808"/>
          <w:tab w:val="center" w:pos="1766"/>
        </w:tabs>
        <w:spacing w:after="36"/>
        <w:ind w:left="0" w:firstLine="0"/>
      </w:pPr>
      <w:r>
        <w:rPr>
          <w:rFonts w:ascii="Calibri" w:eastAsia="Calibri" w:hAnsi="Calibri" w:cs="Calibri"/>
          <w:sz w:val="22"/>
        </w:rPr>
        <w:tab/>
      </w:r>
      <w:r>
        <w:rPr>
          <w:rFonts w:ascii="Segoe UI Symbol" w:eastAsia="Segoe UI Symbol" w:hAnsi="Segoe UI Symbol" w:cs="Segoe UI Symbol"/>
        </w:rPr>
        <w:t>−</w:t>
      </w:r>
      <w:r>
        <w:t xml:space="preserve"> </w:t>
      </w:r>
      <w:r>
        <w:tab/>
        <w:t xml:space="preserve">responsibilities </w:t>
      </w:r>
    </w:p>
    <w:p w:rsidR="00304438" w:rsidRDefault="00574BC7">
      <w:pPr>
        <w:tabs>
          <w:tab w:val="center" w:pos="808"/>
          <w:tab w:val="center" w:pos="2089"/>
        </w:tabs>
        <w:spacing w:after="193"/>
        <w:ind w:left="0" w:firstLine="0"/>
      </w:pPr>
      <w:r>
        <w:rPr>
          <w:rFonts w:ascii="Calibri" w:eastAsia="Calibri" w:hAnsi="Calibri" w:cs="Calibri"/>
          <w:sz w:val="22"/>
        </w:rPr>
        <w:tab/>
      </w:r>
      <w:r>
        <w:rPr>
          <w:rFonts w:ascii="Segoe UI Symbol" w:eastAsia="Segoe UI Symbol" w:hAnsi="Segoe UI Symbol" w:cs="Segoe UI Symbol"/>
        </w:rPr>
        <w:t>−</w:t>
      </w:r>
      <w:r>
        <w:t xml:space="preserve"> </w:t>
      </w:r>
      <w:r>
        <w:tab/>
        <w:t xml:space="preserve">monitoring processes. </w:t>
      </w:r>
    </w:p>
    <w:p w:rsidR="00304438" w:rsidRDefault="00574BC7">
      <w:pPr>
        <w:numPr>
          <w:ilvl w:val="0"/>
          <w:numId w:val="7"/>
        </w:numPr>
        <w:ind w:right="421" w:hanging="358"/>
      </w:pPr>
      <w:r>
        <w:t>Send your risk management plan to your assessor for approval as the CEO; and once it is approved send an email to the Marketing Manager and the Administrative Manager advising them of the outcome of the meeting; their roles in the plan and how they need to</w:t>
      </w:r>
      <w:r>
        <w:t xml:space="preserve"> implement these actions and by when. </w:t>
      </w:r>
    </w:p>
    <w:p w:rsidR="00304438" w:rsidRDefault="00574BC7">
      <w:pPr>
        <w:spacing w:after="74" w:line="259" w:lineRule="auto"/>
        <w:ind w:left="33" w:firstLine="0"/>
      </w:pPr>
      <w:r>
        <w:t xml:space="preserve"> </w:t>
      </w:r>
    </w:p>
    <w:p w:rsidR="00304438" w:rsidRDefault="00574BC7">
      <w:pPr>
        <w:spacing w:after="0" w:line="259" w:lineRule="auto"/>
        <w:ind w:left="33" w:firstLine="0"/>
      </w:pPr>
      <w:r>
        <w:t xml:space="preserve"> </w:t>
      </w:r>
    </w:p>
    <w:tbl>
      <w:tblPr>
        <w:tblStyle w:val="TableGrid"/>
        <w:tblW w:w="9922" w:type="dxa"/>
        <w:tblInd w:w="-78" w:type="dxa"/>
        <w:tblCellMar>
          <w:top w:w="67" w:type="dxa"/>
          <w:left w:w="107" w:type="dxa"/>
          <w:bottom w:w="0" w:type="dxa"/>
          <w:right w:w="115" w:type="dxa"/>
        </w:tblCellMar>
        <w:tblLook w:val="04A0" w:firstRow="1" w:lastRow="0" w:firstColumn="1" w:lastColumn="0" w:noHBand="0" w:noVBand="1"/>
      </w:tblPr>
      <w:tblGrid>
        <w:gridCol w:w="4985"/>
        <w:gridCol w:w="4937"/>
      </w:tblGrid>
      <w:tr w:rsidR="00304438">
        <w:trPr>
          <w:trHeight w:val="408"/>
        </w:trPr>
        <w:tc>
          <w:tcPr>
            <w:tcW w:w="4985" w:type="dxa"/>
            <w:tcBorders>
              <w:top w:val="single" w:sz="4" w:space="0" w:color="000000"/>
              <w:left w:val="single" w:sz="4" w:space="0" w:color="000000"/>
              <w:bottom w:val="single" w:sz="4" w:space="0" w:color="000000"/>
              <w:right w:val="single" w:sz="4" w:space="0" w:color="000000"/>
            </w:tcBorders>
            <w:shd w:val="clear" w:color="auto" w:fill="F2F2F2"/>
          </w:tcPr>
          <w:p w:rsidR="00304438" w:rsidRDefault="00574BC7">
            <w:pPr>
              <w:spacing w:after="0" w:line="259" w:lineRule="auto"/>
              <w:ind w:left="0" w:firstLine="0"/>
            </w:pPr>
            <w:r>
              <w:rPr>
                <w:b/>
              </w:rPr>
              <w:t xml:space="preserve">What do I need to hand in for this task? </w:t>
            </w:r>
          </w:p>
        </w:tc>
        <w:tc>
          <w:tcPr>
            <w:tcW w:w="4937" w:type="dxa"/>
            <w:tcBorders>
              <w:top w:val="single" w:sz="4" w:space="0" w:color="000000"/>
              <w:left w:val="single" w:sz="4" w:space="0" w:color="000000"/>
              <w:bottom w:val="single" w:sz="4" w:space="0" w:color="000000"/>
              <w:right w:val="single" w:sz="4" w:space="0" w:color="000000"/>
            </w:tcBorders>
            <w:shd w:val="clear" w:color="auto" w:fill="F2F2F2"/>
          </w:tcPr>
          <w:p w:rsidR="00304438" w:rsidRDefault="00574BC7">
            <w:pPr>
              <w:spacing w:after="0" w:line="259" w:lineRule="auto"/>
              <w:ind w:left="5" w:firstLine="0"/>
              <w:jc w:val="center"/>
            </w:pPr>
            <w:r>
              <w:rPr>
                <w:b/>
              </w:rPr>
              <w:t xml:space="preserve">Have I completed this? </w:t>
            </w:r>
          </w:p>
        </w:tc>
      </w:tr>
      <w:tr w:rsidR="00304438">
        <w:trPr>
          <w:trHeight w:val="412"/>
        </w:trPr>
        <w:tc>
          <w:tcPr>
            <w:tcW w:w="4985"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Email to CEO </w:t>
            </w:r>
          </w:p>
        </w:tc>
        <w:tc>
          <w:tcPr>
            <w:tcW w:w="4937"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8" w:firstLine="0"/>
              <w:jc w:val="center"/>
            </w:pPr>
            <w:r>
              <w:rPr>
                <w:rFonts w:ascii="Wingdings" w:eastAsia="Wingdings" w:hAnsi="Wingdings" w:cs="Wingdings"/>
              </w:rPr>
              <w:t></w:t>
            </w:r>
            <w:r>
              <w:t xml:space="preserve"> </w:t>
            </w:r>
          </w:p>
        </w:tc>
      </w:tr>
      <w:tr w:rsidR="00304438">
        <w:trPr>
          <w:trHeight w:val="410"/>
        </w:trPr>
        <w:tc>
          <w:tcPr>
            <w:tcW w:w="4985"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Risk management plan </w:t>
            </w:r>
          </w:p>
        </w:tc>
        <w:tc>
          <w:tcPr>
            <w:tcW w:w="4937"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8" w:firstLine="0"/>
              <w:jc w:val="center"/>
            </w:pPr>
            <w:r>
              <w:rPr>
                <w:rFonts w:ascii="Wingdings" w:eastAsia="Wingdings" w:hAnsi="Wingdings" w:cs="Wingdings"/>
              </w:rPr>
              <w:t></w:t>
            </w:r>
            <w:r>
              <w:t xml:space="preserve"> </w:t>
            </w:r>
          </w:p>
        </w:tc>
      </w:tr>
      <w:tr w:rsidR="00304438">
        <w:trPr>
          <w:trHeight w:val="650"/>
        </w:trPr>
        <w:tc>
          <w:tcPr>
            <w:tcW w:w="4985"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Emails to Administrative Manager and Marketing Manager with plan attached </w:t>
            </w:r>
          </w:p>
        </w:tc>
        <w:tc>
          <w:tcPr>
            <w:tcW w:w="4937" w:type="dxa"/>
            <w:tcBorders>
              <w:top w:val="single" w:sz="4" w:space="0" w:color="000000"/>
              <w:left w:val="single" w:sz="4" w:space="0" w:color="000000"/>
              <w:bottom w:val="single" w:sz="4" w:space="0" w:color="000000"/>
              <w:right w:val="single" w:sz="4" w:space="0" w:color="000000"/>
            </w:tcBorders>
            <w:vAlign w:val="center"/>
          </w:tcPr>
          <w:p w:rsidR="00304438" w:rsidRDefault="00574BC7">
            <w:pPr>
              <w:spacing w:after="0" w:line="259" w:lineRule="auto"/>
              <w:ind w:left="8" w:firstLine="0"/>
              <w:jc w:val="center"/>
            </w:pPr>
            <w:r>
              <w:rPr>
                <w:rFonts w:ascii="Wingdings" w:eastAsia="Wingdings" w:hAnsi="Wingdings" w:cs="Wingdings"/>
              </w:rPr>
              <w:t></w:t>
            </w:r>
            <w:r>
              <w:t xml:space="preserve"> </w:t>
            </w:r>
          </w:p>
        </w:tc>
      </w:tr>
    </w:tbl>
    <w:p w:rsidR="00304438" w:rsidRDefault="00574BC7">
      <w:pPr>
        <w:spacing w:after="86" w:line="259" w:lineRule="auto"/>
        <w:ind w:left="34" w:firstLine="0"/>
      </w:pPr>
      <w:r>
        <w:t xml:space="preserve"> </w:t>
      </w:r>
    </w:p>
    <w:p w:rsidR="00304438" w:rsidRDefault="00574BC7">
      <w:pPr>
        <w:spacing w:after="0" w:line="259" w:lineRule="auto"/>
        <w:ind w:left="34" w:firstLine="0"/>
      </w:pPr>
      <w:r>
        <w:rPr>
          <w:rFonts w:ascii="Calibri" w:eastAsia="Calibri" w:hAnsi="Calibri" w:cs="Calibri"/>
          <w:sz w:val="22"/>
        </w:rPr>
        <w:t xml:space="preserve"> </w:t>
      </w:r>
    </w:p>
    <w:p w:rsidR="00304438" w:rsidRDefault="00574BC7">
      <w:pPr>
        <w:pStyle w:val="Heading1"/>
        <w:ind w:left="29"/>
      </w:pPr>
      <w:bookmarkStart w:id="7" w:name="_Toc20400"/>
      <w:r>
        <w:t xml:space="preserve">Assessment Task Cover Sheet – Assessment Task 3 </w:t>
      </w:r>
      <w:bookmarkEnd w:id="7"/>
    </w:p>
    <w:p w:rsidR="00304438" w:rsidRDefault="00574BC7">
      <w:pPr>
        <w:spacing w:after="0"/>
        <w:ind w:left="29" w:right="421"/>
      </w:pPr>
      <w:r>
        <w:t xml:space="preserve">Students: Please fill out this cover sheet clearly and accurately. Make sure you have kept a copy of your work. </w:t>
      </w:r>
    </w:p>
    <w:tbl>
      <w:tblPr>
        <w:tblStyle w:val="TableGrid"/>
        <w:tblW w:w="9864" w:type="dxa"/>
        <w:tblInd w:w="-79" w:type="dxa"/>
        <w:tblCellMar>
          <w:top w:w="61" w:type="dxa"/>
          <w:left w:w="108" w:type="dxa"/>
          <w:bottom w:w="54" w:type="dxa"/>
          <w:right w:w="55" w:type="dxa"/>
        </w:tblCellMar>
        <w:tblLook w:val="04A0" w:firstRow="1" w:lastRow="0" w:firstColumn="1" w:lastColumn="0" w:noHBand="0" w:noVBand="1"/>
      </w:tblPr>
      <w:tblGrid>
        <w:gridCol w:w="4871"/>
        <w:gridCol w:w="1889"/>
        <w:gridCol w:w="1462"/>
        <w:gridCol w:w="1642"/>
      </w:tblGrid>
      <w:tr w:rsidR="00304438">
        <w:trPr>
          <w:trHeight w:val="578"/>
        </w:trPr>
        <w:tc>
          <w:tcPr>
            <w:tcW w:w="9864" w:type="dxa"/>
            <w:gridSpan w:val="4"/>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Name:                                                                                                  Date of submission:</w:t>
            </w:r>
            <w:r>
              <w:rPr>
                <w:b/>
              </w:rPr>
              <w:t xml:space="preserve"> </w:t>
            </w:r>
          </w:p>
        </w:tc>
      </w:tr>
      <w:tr w:rsidR="00304438">
        <w:trPr>
          <w:trHeight w:val="766"/>
        </w:trPr>
        <w:tc>
          <w:tcPr>
            <w:tcW w:w="9864" w:type="dxa"/>
            <w:gridSpan w:val="4"/>
            <w:tcBorders>
              <w:top w:val="single" w:sz="4" w:space="0" w:color="000000"/>
              <w:left w:val="single" w:sz="4" w:space="0" w:color="000000"/>
              <w:bottom w:val="nil"/>
              <w:right w:val="single" w:sz="4" w:space="0" w:color="000000"/>
            </w:tcBorders>
          </w:tcPr>
          <w:p w:rsidR="00304438" w:rsidRDefault="00574BC7">
            <w:pPr>
              <w:spacing w:after="115" w:line="259" w:lineRule="auto"/>
              <w:ind w:left="0" w:firstLine="0"/>
            </w:pPr>
            <w:r>
              <w:rPr>
                <w:b/>
              </w:rPr>
              <w:lastRenderedPageBreak/>
              <w:t xml:space="preserve">Unit:  </w:t>
            </w:r>
          </w:p>
          <w:p w:rsidR="00304438" w:rsidRDefault="00574BC7">
            <w:pPr>
              <w:tabs>
                <w:tab w:val="center" w:pos="1502"/>
              </w:tabs>
              <w:spacing w:after="0" w:line="259" w:lineRule="auto"/>
              <w:ind w:left="0" w:firstLine="0"/>
            </w:pPr>
            <w:r>
              <w:rPr>
                <w:rFonts w:ascii="Wingdings" w:eastAsia="Wingdings" w:hAnsi="Wingdings" w:cs="Wingdings"/>
              </w:rPr>
              <w:t></w:t>
            </w:r>
            <w:r>
              <w:t xml:space="preserve"> </w:t>
            </w:r>
            <w:r>
              <w:tab/>
            </w:r>
            <w:r>
              <w:t xml:space="preserve">BSBRSK501 Manage risk </w:t>
            </w:r>
          </w:p>
        </w:tc>
      </w:tr>
      <w:tr w:rsidR="00304438">
        <w:trPr>
          <w:trHeight w:val="420"/>
        </w:trPr>
        <w:tc>
          <w:tcPr>
            <w:tcW w:w="9864" w:type="dxa"/>
            <w:gridSpan w:val="4"/>
            <w:tcBorders>
              <w:top w:val="nil"/>
              <w:left w:val="nil"/>
              <w:bottom w:val="nil"/>
              <w:right w:val="nil"/>
            </w:tcBorders>
            <w:shd w:val="clear" w:color="auto" w:fill="000000"/>
          </w:tcPr>
          <w:p w:rsidR="00304438" w:rsidRDefault="00574BC7">
            <w:pPr>
              <w:tabs>
                <w:tab w:val="center" w:pos="7259"/>
              </w:tabs>
              <w:spacing w:after="0" w:line="259" w:lineRule="auto"/>
              <w:ind w:left="0" w:firstLine="0"/>
            </w:pPr>
            <w:r>
              <w:rPr>
                <w:b/>
                <w:color w:val="FFFFFF"/>
              </w:rPr>
              <w:t xml:space="preserve"> </w:t>
            </w:r>
            <w:r>
              <w:rPr>
                <w:b/>
                <w:color w:val="FFFFFF"/>
              </w:rPr>
              <w:tab/>
              <w:t xml:space="preserve">Assessor to complete </w:t>
            </w:r>
          </w:p>
        </w:tc>
      </w:tr>
      <w:tr w:rsidR="00304438">
        <w:trPr>
          <w:trHeight w:val="882"/>
        </w:trPr>
        <w:tc>
          <w:tcPr>
            <w:tcW w:w="4872" w:type="dxa"/>
            <w:tcBorders>
              <w:top w:val="nil"/>
              <w:left w:val="single" w:sz="4" w:space="0" w:color="000000"/>
              <w:bottom w:val="single" w:sz="4" w:space="0" w:color="000000"/>
              <w:right w:val="single" w:sz="4" w:space="0" w:color="000000"/>
            </w:tcBorders>
            <w:shd w:val="clear" w:color="auto" w:fill="DADADB"/>
            <w:vAlign w:val="bottom"/>
          </w:tcPr>
          <w:p w:rsidR="00304438" w:rsidRDefault="00574BC7">
            <w:pPr>
              <w:spacing w:after="0" w:line="259" w:lineRule="auto"/>
              <w:ind w:left="0" w:firstLine="0"/>
            </w:pPr>
            <w:r>
              <w:rPr>
                <w:b/>
              </w:rPr>
              <w:t xml:space="preserve">Assessment Task </w:t>
            </w:r>
          </w:p>
        </w:tc>
        <w:tc>
          <w:tcPr>
            <w:tcW w:w="1889" w:type="dxa"/>
            <w:tcBorders>
              <w:top w:val="nil"/>
              <w:left w:val="single" w:sz="4" w:space="0" w:color="000000"/>
              <w:bottom w:val="single" w:sz="4" w:space="0" w:color="000000"/>
              <w:right w:val="single" w:sz="4" w:space="0" w:color="000000"/>
            </w:tcBorders>
            <w:shd w:val="clear" w:color="auto" w:fill="DADADB"/>
            <w:vAlign w:val="bottom"/>
          </w:tcPr>
          <w:p w:rsidR="00304438" w:rsidRDefault="00574BC7">
            <w:pPr>
              <w:spacing w:after="0" w:line="259" w:lineRule="auto"/>
              <w:ind w:left="69" w:right="69" w:firstLine="0"/>
              <w:jc w:val="center"/>
            </w:pPr>
            <w:r>
              <w:rPr>
                <w:b/>
              </w:rPr>
              <w:t xml:space="preserve">Satisfactory/ Not satisfactory </w:t>
            </w:r>
          </w:p>
        </w:tc>
        <w:tc>
          <w:tcPr>
            <w:tcW w:w="1462" w:type="dxa"/>
            <w:tcBorders>
              <w:top w:val="nil"/>
              <w:left w:val="single" w:sz="4" w:space="0" w:color="000000"/>
              <w:bottom w:val="single" w:sz="4" w:space="0" w:color="000000"/>
              <w:right w:val="single" w:sz="4" w:space="0" w:color="000000"/>
            </w:tcBorders>
            <w:shd w:val="clear" w:color="auto" w:fill="DADADB"/>
            <w:vAlign w:val="bottom"/>
          </w:tcPr>
          <w:p w:rsidR="00304438" w:rsidRDefault="00574BC7">
            <w:pPr>
              <w:spacing w:after="0" w:line="259" w:lineRule="auto"/>
              <w:ind w:left="0" w:right="55" w:firstLine="0"/>
              <w:jc w:val="center"/>
            </w:pPr>
            <w:r>
              <w:rPr>
                <w:b/>
              </w:rPr>
              <w:t xml:space="preserve">Date </w:t>
            </w:r>
          </w:p>
        </w:tc>
        <w:tc>
          <w:tcPr>
            <w:tcW w:w="1642" w:type="dxa"/>
            <w:tcBorders>
              <w:top w:val="nil"/>
              <w:left w:val="single" w:sz="4" w:space="0" w:color="000000"/>
              <w:bottom w:val="single" w:sz="4" w:space="0" w:color="000000"/>
              <w:right w:val="single" w:sz="4" w:space="0" w:color="000000"/>
            </w:tcBorders>
            <w:shd w:val="clear" w:color="auto" w:fill="DADADB"/>
          </w:tcPr>
          <w:p w:rsidR="00304438" w:rsidRDefault="00574BC7">
            <w:pPr>
              <w:spacing w:after="0" w:line="251" w:lineRule="auto"/>
              <w:ind w:left="0" w:firstLine="0"/>
              <w:jc w:val="center"/>
            </w:pPr>
            <w:r>
              <w:rPr>
                <w:b/>
              </w:rPr>
              <w:t xml:space="preserve">Was this a resubmission? </w:t>
            </w:r>
          </w:p>
          <w:p w:rsidR="00304438" w:rsidRDefault="00574BC7">
            <w:pPr>
              <w:spacing w:after="0" w:line="259" w:lineRule="auto"/>
              <w:ind w:left="0" w:right="56" w:firstLine="0"/>
              <w:jc w:val="center"/>
            </w:pPr>
            <w:r>
              <w:rPr>
                <w:b/>
              </w:rPr>
              <w:t xml:space="preserve">Y/N </w:t>
            </w:r>
          </w:p>
        </w:tc>
      </w:tr>
      <w:tr w:rsidR="00304438">
        <w:trPr>
          <w:trHeight w:val="580"/>
        </w:trPr>
        <w:tc>
          <w:tcPr>
            <w:tcW w:w="9864" w:type="dxa"/>
            <w:gridSpan w:val="4"/>
            <w:tcBorders>
              <w:top w:val="single" w:sz="4" w:space="0" w:color="000000"/>
              <w:left w:val="single" w:sz="4" w:space="0" w:color="000000"/>
              <w:bottom w:val="single" w:sz="4" w:space="0" w:color="000000"/>
              <w:right w:val="single" w:sz="4" w:space="0" w:color="000000"/>
            </w:tcBorders>
            <w:vAlign w:val="bottom"/>
          </w:tcPr>
          <w:p w:rsidR="00304438" w:rsidRDefault="00574BC7">
            <w:pPr>
              <w:spacing w:after="0" w:line="259" w:lineRule="auto"/>
              <w:ind w:left="0" w:firstLine="0"/>
            </w:pPr>
            <w:r>
              <w:t>Project</w:t>
            </w:r>
            <w:r>
              <w:rPr>
                <w:b/>
              </w:rPr>
              <w:t xml:space="preserve"> </w:t>
            </w:r>
          </w:p>
        </w:tc>
      </w:tr>
      <w:tr w:rsidR="00304438">
        <w:trPr>
          <w:trHeight w:val="576"/>
        </w:trPr>
        <w:tc>
          <w:tcPr>
            <w:tcW w:w="4872" w:type="dxa"/>
            <w:tcBorders>
              <w:top w:val="single" w:sz="4" w:space="0" w:color="000000"/>
              <w:left w:val="single" w:sz="4" w:space="0" w:color="000000"/>
              <w:bottom w:val="single" w:sz="4" w:space="0" w:color="000000"/>
              <w:right w:val="single" w:sz="4" w:space="0" w:color="000000"/>
            </w:tcBorders>
            <w:vAlign w:val="bottom"/>
          </w:tcPr>
          <w:p w:rsidR="00304438" w:rsidRDefault="00574BC7">
            <w:pPr>
              <w:tabs>
                <w:tab w:val="center" w:pos="1040"/>
              </w:tabs>
              <w:spacing w:after="0" w:line="259" w:lineRule="auto"/>
              <w:ind w:left="0" w:firstLine="0"/>
            </w:pPr>
            <w:r>
              <w:rPr>
                <w:rFonts w:ascii="Wingdings" w:eastAsia="Wingdings" w:hAnsi="Wingdings" w:cs="Wingdings"/>
              </w:rPr>
              <w:t></w:t>
            </w:r>
            <w:r>
              <w:t xml:space="preserve"> </w:t>
            </w:r>
            <w:r>
              <w:tab/>
              <w:t xml:space="preserve">Implementation </w:t>
            </w:r>
          </w:p>
        </w:tc>
        <w:tc>
          <w:tcPr>
            <w:tcW w:w="1889" w:type="dxa"/>
            <w:tcBorders>
              <w:top w:val="single" w:sz="4" w:space="0" w:color="000000"/>
              <w:left w:val="single" w:sz="4" w:space="0" w:color="000000"/>
              <w:bottom w:val="single" w:sz="4" w:space="0" w:color="000000"/>
              <w:right w:val="single" w:sz="4" w:space="0" w:color="000000"/>
            </w:tcBorders>
            <w:vAlign w:val="bottom"/>
          </w:tcPr>
          <w:p w:rsidR="00304438" w:rsidRDefault="00574BC7">
            <w:pPr>
              <w:spacing w:after="0" w:line="259" w:lineRule="auto"/>
              <w:ind w:left="0" w:firstLine="0"/>
              <w:jc w:val="center"/>
            </w:pPr>
            <w:r>
              <w:rPr>
                <w:b/>
              </w:rPr>
              <w:t xml:space="preserve"> </w:t>
            </w:r>
          </w:p>
        </w:tc>
        <w:tc>
          <w:tcPr>
            <w:tcW w:w="1462" w:type="dxa"/>
            <w:tcBorders>
              <w:top w:val="single" w:sz="4" w:space="0" w:color="000000"/>
              <w:left w:val="single" w:sz="4" w:space="0" w:color="000000"/>
              <w:bottom w:val="single" w:sz="4" w:space="0" w:color="000000"/>
              <w:right w:val="single" w:sz="4" w:space="0" w:color="000000"/>
            </w:tcBorders>
            <w:vAlign w:val="bottom"/>
          </w:tcPr>
          <w:p w:rsidR="00304438" w:rsidRDefault="00574BC7">
            <w:pPr>
              <w:spacing w:after="0" w:line="259" w:lineRule="auto"/>
              <w:ind w:left="0" w:firstLine="0"/>
              <w:jc w:val="center"/>
            </w:pPr>
            <w:r>
              <w:rPr>
                <w:b/>
              </w:rPr>
              <w:t xml:space="preserve"> </w:t>
            </w:r>
          </w:p>
        </w:tc>
        <w:tc>
          <w:tcPr>
            <w:tcW w:w="1642"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2" w:firstLine="0"/>
              <w:jc w:val="center"/>
            </w:pPr>
            <w:r>
              <w:rPr>
                <w:b/>
              </w:rPr>
              <w:t xml:space="preserve"> </w:t>
            </w:r>
          </w:p>
        </w:tc>
      </w:tr>
      <w:tr w:rsidR="00304438">
        <w:trPr>
          <w:trHeight w:val="578"/>
        </w:trPr>
        <w:tc>
          <w:tcPr>
            <w:tcW w:w="4872" w:type="dxa"/>
            <w:tcBorders>
              <w:top w:val="single" w:sz="4" w:space="0" w:color="000000"/>
              <w:left w:val="single" w:sz="4" w:space="0" w:color="000000"/>
              <w:bottom w:val="single" w:sz="4" w:space="0" w:color="000000"/>
              <w:right w:val="single" w:sz="4" w:space="0" w:color="000000"/>
            </w:tcBorders>
            <w:vAlign w:val="bottom"/>
          </w:tcPr>
          <w:p w:rsidR="00304438" w:rsidRDefault="00574BC7">
            <w:pPr>
              <w:tabs>
                <w:tab w:val="center" w:pos="823"/>
              </w:tabs>
              <w:spacing w:after="0" w:line="259" w:lineRule="auto"/>
              <w:ind w:left="0" w:firstLine="0"/>
            </w:pPr>
            <w:r>
              <w:rPr>
                <w:rFonts w:ascii="Wingdings" w:eastAsia="Wingdings" w:hAnsi="Wingdings" w:cs="Wingdings"/>
              </w:rPr>
              <w:t></w:t>
            </w:r>
            <w:r>
              <w:t xml:space="preserve"> </w:t>
            </w:r>
            <w:r>
              <w:tab/>
              <w:t xml:space="preserve">Evaluation </w:t>
            </w:r>
          </w:p>
        </w:tc>
        <w:tc>
          <w:tcPr>
            <w:tcW w:w="1889" w:type="dxa"/>
            <w:tcBorders>
              <w:top w:val="single" w:sz="4" w:space="0" w:color="000000"/>
              <w:left w:val="single" w:sz="4" w:space="0" w:color="000000"/>
              <w:bottom w:val="single" w:sz="4" w:space="0" w:color="000000"/>
              <w:right w:val="single" w:sz="4" w:space="0" w:color="000000"/>
            </w:tcBorders>
            <w:vAlign w:val="bottom"/>
          </w:tcPr>
          <w:p w:rsidR="00304438" w:rsidRDefault="00574BC7">
            <w:pPr>
              <w:spacing w:after="0" w:line="259" w:lineRule="auto"/>
              <w:ind w:left="0" w:firstLine="0"/>
              <w:jc w:val="center"/>
            </w:pPr>
            <w:r>
              <w:rPr>
                <w:b/>
              </w:rPr>
              <w:t xml:space="preserve"> </w:t>
            </w:r>
          </w:p>
        </w:tc>
        <w:tc>
          <w:tcPr>
            <w:tcW w:w="1462" w:type="dxa"/>
            <w:tcBorders>
              <w:top w:val="single" w:sz="4" w:space="0" w:color="000000"/>
              <w:left w:val="single" w:sz="4" w:space="0" w:color="000000"/>
              <w:bottom w:val="single" w:sz="4" w:space="0" w:color="000000"/>
              <w:right w:val="single" w:sz="4" w:space="0" w:color="000000"/>
            </w:tcBorders>
            <w:vAlign w:val="bottom"/>
          </w:tcPr>
          <w:p w:rsidR="00304438" w:rsidRDefault="00574BC7">
            <w:pPr>
              <w:spacing w:after="0" w:line="259" w:lineRule="auto"/>
              <w:ind w:left="0" w:firstLine="0"/>
              <w:jc w:val="center"/>
            </w:pPr>
            <w:r>
              <w:rPr>
                <w:b/>
              </w:rPr>
              <w:t xml:space="preserve"> </w:t>
            </w:r>
          </w:p>
        </w:tc>
        <w:tc>
          <w:tcPr>
            <w:tcW w:w="1642"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3" w:firstLine="0"/>
              <w:jc w:val="center"/>
            </w:pPr>
            <w:r>
              <w:rPr>
                <w:b/>
              </w:rPr>
              <w:t xml:space="preserve"> </w:t>
            </w:r>
          </w:p>
        </w:tc>
      </w:tr>
    </w:tbl>
    <w:p w:rsidR="00304438" w:rsidRDefault="00574BC7">
      <w:pPr>
        <w:spacing w:after="354" w:line="259" w:lineRule="auto"/>
        <w:ind w:left="29"/>
      </w:pPr>
      <w:r>
        <w:rPr>
          <w:b/>
        </w:rPr>
        <w:t xml:space="preserve">STUDENT DECLARATION </w:t>
      </w:r>
    </w:p>
    <w:p w:rsidR="00304438" w:rsidRDefault="00574BC7">
      <w:pPr>
        <w:spacing w:after="233"/>
        <w:ind w:left="29" w:right="421"/>
      </w:pPr>
      <w:r>
        <w:t xml:space="preserve">I  _________________________________________________  declare that these tasks are my own work.  </w:t>
      </w:r>
    </w:p>
    <w:p w:rsidR="00304438" w:rsidRDefault="00574BC7">
      <w:pPr>
        <w:numPr>
          <w:ilvl w:val="0"/>
          <w:numId w:val="8"/>
        </w:numPr>
        <w:ind w:right="421" w:hanging="360"/>
      </w:pPr>
      <w:r>
        <w:t xml:space="preserve">None of this work has been completed by any other person. </w:t>
      </w:r>
    </w:p>
    <w:p w:rsidR="00304438" w:rsidRDefault="00574BC7">
      <w:pPr>
        <w:numPr>
          <w:ilvl w:val="0"/>
          <w:numId w:val="8"/>
        </w:numPr>
        <w:ind w:right="421" w:hanging="360"/>
      </w:pPr>
      <w:r>
        <w:t xml:space="preserve">I have not cheated or plagiarised the work or colluded with any other student/s.  </w:t>
      </w:r>
    </w:p>
    <w:p w:rsidR="00304438" w:rsidRDefault="00574BC7">
      <w:pPr>
        <w:numPr>
          <w:ilvl w:val="0"/>
          <w:numId w:val="8"/>
        </w:numPr>
        <w:ind w:right="421" w:hanging="360"/>
      </w:pPr>
      <w:r>
        <w:t>I have correctly</w:t>
      </w:r>
      <w:r>
        <w:t xml:space="preserve"> referenced all resources and reference texts throughout these assessment tasks.  </w:t>
      </w:r>
    </w:p>
    <w:p w:rsidR="00304438" w:rsidRDefault="00574BC7">
      <w:pPr>
        <w:numPr>
          <w:ilvl w:val="0"/>
          <w:numId w:val="8"/>
        </w:numPr>
        <w:spacing w:after="591"/>
        <w:ind w:right="421" w:hanging="360"/>
      </w:pPr>
      <w:r>
        <w:t xml:space="preserve">I understand that if I am found to be in breach of policy, disciplinary action may be taken against me. </w:t>
      </w:r>
    </w:p>
    <w:p w:rsidR="00304438" w:rsidRDefault="00574BC7">
      <w:pPr>
        <w:ind w:left="29" w:right="421"/>
      </w:pPr>
      <w:r>
        <w:t>Student signature:  ________________________________________ Date: _</w:t>
      </w:r>
      <w:r>
        <w:t xml:space="preserve">__________________________ </w:t>
      </w:r>
    </w:p>
    <w:p w:rsidR="00304438" w:rsidRDefault="00574BC7">
      <w:pPr>
        <w:spacing w:after="96" w:line="259" w:lineRule="auto"/>
        <w:ind w:left="34" w:firstLine="0"/>
      </w:pPr>
      <w:r>
        <w:t xml:space="preserve"> </w:t>
      </w:r>
    </w:p>
    <w:p w:rsidR="00304438" w:rsidRDefault="00574BC7">
      <w:pPr>
        <w:spacing w:after="19" w:line="259" w:lineRule="auto"/>
        <w:ind w:left="5" w:firstLine="0"/>
      </w:pPr>
      <w:r>
        <w:rPr>
          <w:rFonts w:ascii="Calibri" w:eastAsia="Calibri" w:hAnsi="Calibri" w:cs="Calibri"/>
          <w:noProof/>
          <w:sz w:val="22"/>
        </w:rPr>
        <mc:AlternateContent>
          <mc:Choice Requires="wpg">
            <w:drawing>
              <wp:inline distT="0" distB="0" distL="0" distR="0">
                <wp:extent cx="6300216" cy="180707"/>
                <wp:effectExtent l="0" t="0" r="0" b="0"/>
                <wp:docPr id="19084" name="Group 19084"/>
                <wp:cNvGraphicFramePr/>
                <a:graphic xmlns:a="http://schemas.openxmlformats.org/drawingml/2006/main">
                  <a:graphicData uri="http://schemas.microsoft.com/office/word/2010/wordprocessingGroup">
                    <wpg:wgp>
                      <wpg:cNvGrpSpPr/>
                      <wpg:grpSpPr>
                        <a:xfrm>
                          <a:off x="0" y="0"/>
                          <a:ext cx="6300216" cy="180707"/>
                          <a:chOff x="0" y="0"/>
                          <a:chExt cx="6300216" cy="180707"/>
                        </a:xfrm>
                      </wpg:grpSpPr>
                      <wps:wsp>
                        <wps:cNvPr id="20672" name="Shape 20672"/>
                        <wps:cNvSpPr/>
                        <wps:spPr>
                          <a:xfrm>
                            <a:off x="0" y="0"/>
                            <a:ext cx="6300216" cy="152400"/>
                          </a:xfrm>
                          <a:custGeom>
                            <a:avLst/>
                            <a:gdLst/>
                            <a:ahLst/>
                            <a:cxnLst/>
                            <a:rect l="0" t="0" r="0" b="0"/>
                            <a:pathLst>
                              <a:path w="6300216" h="152400">
                                <a:moveTo>
                                  <a:pt x="0" y="0"/>
                                </a:moveTo>
                                <a:lnTo>
                                  <a:pt x="6300216" y="0"/>
                                </a:lnTo>
                                <a:lnTo>
                                  <a:pt x="6300216" y="152400"/>
                                </a:lnTo>
                                <a:lnTo>
                                  <a:pt x="0" y="152400"/>
                                </a:lnTo>
                                <a:lnTo>
                                  <a:pt x="0" y="0"/>
                                </a:lnTo>
                              </a:path>
                            </a:pathLst>
                          </a:custGeom>
                          <a:ln w="0" cap="flat">
                            <a:miter lim="127000"/>
                          </a:ln>
                        </wps:spPr>
                        <wps:style>
                          <a:lnRef idx="0">
                            <a:srgbClr val="000000">
                              <a:alpha val="0"/>
                            </a:srgbClr>
                          </a:lnRef>
                          <a:fillRef idx="1">
                            <a:srgbClr val="C0C0C0"/>
                          </a:fillRef>
                          <a:effectRef idx="0">
                            <a:scrgbClr r="0" g="0" b="0"/>
                          </a:effectRef>
                          <a:fontRef idx="none"/>
                        </wps:style>
                        <wps:bodyPr/>
                      </wps:wsp>
                      <wps:wsp>
                        <wps:cNvPr id="2985" name="Rectangle 2985"/>
                        <wps:cNvSpPr/>
                        <wps:spPr>
                          <a:xfrm>
                            <a:off x="18288" y="1994"/>
                            <a:ext cx="1856029" cy="237688"/>
                          </a:xfrm>
                          <a:prstGeom prst="rect">
                            <a:avLst/>
                          </a:prstGeom>
                          <a:ln>
                            <a:noFill/>
                          </a:ln>
                        </wps:spPr>
                        <wps:txbx>
                          <w:txbxContent>
                            <w:p w:rsidR="00304438" w:rsidRDefault="00574BC7">
                              <w:pPr>
                                <w:spacing w:after="160" w:line="259" w:lineRule="auto"/>
                                <w:ind w:left="0" w:firstLine="0"/>
                              </w:pPr>
                              <w:r>
                                <w:rPr>
                                  <w:rFonts w:ascii="Kalinga" w:eastAsia="Kalinga" w:hAnsi="Kalinga" w:cs="Kalinga"/>
                                  <w:b/>
                                  <w:sz w:val="19"/>
                                </w:rPr>
                                <w:t xml:space="preserve">ASSESSOR FEEDBACK </w:t>
                              </w:r>
                            </w:p>
                          </w:txbxContent>
                        </wps:txbx>
                        <wps:bodyPr horzOverflow="overflow" vert="horz" lIns="0" tIns="0" rIns="0" bIns="0" rtlCol="0">
                          <a:noAutofit/>
                        </wps:bodyPr>
                      </wps:wsp>
                    </wpg:wgp>
                  </a:graphicData>
                </a:graphic>
              </wp:inline>
            </w:drawing>
          </mc:Choice>
          <mc:Fallback xmlns:a="http://schemas.openxmlformats.org/drawingml/2006/main">
            <w:pict>
              <v:group id="Group 19084" style="width:496.08pt;height:14.2289pt;mso-position-horizontal-relative:char;mso-position-vertical-relative:line" coordsize="63002,1807">
                <v:shape id="Shape 20673" style="position:absolute;width:63002;height:1524;left:0;top:0;" coordsize="6300216,152400" path="m0,0l6300216,0l6300216,152400l0,152400l0,0">
                  <v:stroke weight="0pt" endcap="flat" joinstyle="miter" miterlimit="10" on="false" color="#000000" opacity="0"/>
                  <v:fill on="true" color="#c0c0c0"/>
                </v:shape>
                <v:rect id="Rectangle 2985" style="position:absolute;width:18560;height:2376;left:182;top:19;" filled="f" stroked="f">
                  <v:textbox inset="0,0,0,0">
                    <w:txbxContent>
                      <w:p>
                        <w:pPr>
                          <w:spacing w:before="0" w:after="160" w:line="259" w:lineRule="auto"/>
                          <w:ind w:left="0" w:firstLine="0"/>
                        </w:pPr>
                        <w:r>
                          <w:rPr>
                            <w:rFonts w:cs="Kalinga" w:hAnsi="Kalinga" w:eastAsia="Kalinga" w:ascii="Kalinga"/>
                            <w:b w:val="1"/>
                            <w:sz w:val="19"/>
                          </w:rPr>
                          <w:t xml:space="preserve">ASSESSOR FEEDBACK </w:t>
                        </w:r>
                      </w:p>
                    </w:txbxContent>
                  </v:textbox>
                </v:rect>
              </v:group>
            </w:pict>
          </mc:Fallback>
        </mc:AlternateContent>
      </w:r>
    </w:p>
    <w:p w:rsidR="00304438" w:rsidRDefault="00574BC7">
      <w:pPr>
        <w:spacing w:after="638" w:line="337" w:lineRule="auto"/>
        <w:ind w:left="29" w:right="1636"/>
      </w:pPr>
      <w:r>
        <w:t xml:space="preserve">Assessors: Please return this cover sheet to the student with assessment results and feedback.  A copy must be supplied to the office and kept in the student’s file with the evidence.  </w:t>
      </w:r>
    </w:p>
    <w:p w:rsidR="00304438" w:rsidRDefault="00574BC7">
      <w:pPr>
        <w:spacing w:after="240" w:line="629" w:lineRule="auto"/>
        <w:ind w:left="29" w:right="421"/>
      </w:pPr>
      <w:r>
        <w:t xml:space="preserve"> _____________________________________________________________________</w:t>
      </w:r>
      <w:r>
        <w:t xml:space="preserve">__________________   _______________________________________________________________________________________  </w:t>
      </w:r>
    </w:p>
    <w:p w:rsidR="00304438" w:rsidRDefault="00574BC7">
      <w:pPr>
        <w:spacing w:line="566" w:lineRule="auto"/>
        <w:ind w:left="29" w:right="421"/>
      </w:pPr>
      <w:r>
        <w:t>Assessor signature:  ______________________________________ Date: ____________________________ Assessor name:  __________________________________</w:t>
      </w:r>
      <w:r>
        <w:t xml:space="preserve">________________________________________  </w:t>
      </w:r>
    </w:p>
    <w:p w:rsidR="00304438" w:rsidRDefault="00574BC7">
      <w:pPr>
        <w:spacing w:after="216" w:line="259" w:lineRule="auto"/>
        <w:ind w:left="34" w:firstLine="0"/>
      </w:pPr>
      <w:r>
        <w:t xml:space="preserve"> </w:t>
      </w:r>
    </w:p>
    <w:p w:rsidR="00304438" w:rsidRDefault="00574BC7">
      <w:pPr>
        <w:pStyle w:val="Heading1"/>
        <w:spacing w:after="397"/>
        <w:ind w:left="29"/>
      </w:pPr>
      <w:bookmarkStart w:id="8" w:name="_Toc20401"/>
      <w:r>
        <w:lastRenderedPageBreak/>
        <w:t xml:space="preserve">Assessment Task 3: Project </w:t>
      </w:r>
      <w:bookmarkEnd w:id="8"/>
    </w:p>
    <w:p w:rsidR="00304438" w:rsidRDefault="00574BC7">
      <w:pPr>
        <w:spacing w:after="67" w:line="259" w:lineRule="auto"/>
        <w:ind w:left="29" w:right="4084"/>
      </w:pPr>
      <w:r>
        <w:rPr>
          <w:b/>
          <w:sz w:val="22"/>
        </w:rPr>
        <w:t>T</w:t>
      </w:r>
      <w:r>
        <w:rPr>
          <w:b/>
          <w:sz w:val="18"/>
        </w:rPr>
        <w:t>ASK SUMMARY</w:t>
      </w:r>
      <w:r>
        <w:rPr>
          <w:b/>
          <w:sz w:val="22"/>
        </w:rPr>
        <w:t xml:space="preserve"> </w:t>
      </w:r>
    </w:p>
    <w:p w:rsidR="00304438" w:rsidRDefault="00574BC7">
      <w:pPr>
        <w:spacing w:after="368"/>
        <w:ind w:left="29" w:right="421"/>
      </w:pPr>
      <w:r>
        <w:t xml:space="preserve">For this task you are required to implement a control measure and complete an evaluation.  </w:t>
      </w:r>
    </w:p>
    <w:p w:rsidR="00304438" w:rsidRDefault="00574BC7">
      <w:pPr>
        <w:spacing w:after="0" w:line="356" w:lineRule="auto"/>
        <w:ind w:left="29" w:right="4084"/>
      </w:pPr>
      <w:r>
        <w:rPr>
          <w:b/>
          <w:sz w:val="22"/>
        </w:rPr>
        <w:t>R</w:t>
      </w:r>
      <w:r>
        <w:rPr>
          <w:b/>
          <w:sz w:val="18"/>
        </w:rPr>
        <w:t>ESOURCES AND EQUIPMENT REQUIRED TO COMPLETE THIS TASK</w:t>
      </w:r>
      <w:r>
        <w:rPr>
          <w:b/>
          <w:sz w:val="22"/>
        </w:rPr>
        <w:t xml:space="preserve"> </w:t>
      </w:r>
      <w:r>
        <w:rPr>
          <w:rFonts w:ascii="Wingdings" w:eastAsia="Wingdings" w:hAnsi="Wingdings" w:cs="Wingdings"/>
        </w:rPr>
        <w:t></w:t>
      </w:r>
      <w:r>
        <w:t xml:space="preserve"> Access to textbooks </w:t>
      </w:r>
      <w:r>
        <w:t xml:space="preserve">and other learning materials. </w:t>
      </w:r>
    </w:p>
    <w:p w:rsidR="00304438" w:rsidRDefault="00574BC7">
      <w:pPr>
        <w:numPr>
          <w:ilvl w:val="0"/>
          <w:numId w:val="9"/>
        </w:numPr>
        <w:spacing w:after="365"/>
        <w:ind w:right="421" w:hanging="360"/>
      </w:pPr>
      <w:r>
        <w:t xml:space="preserve">Access to a computer, email software and the Internet. </w:t>
      </w:r>
    </w:p>
    <w:p w:rsidR="00304438" w:rsidRDefault="00574BC7">
      <w:pPr>
        <w:spacing w:after="67" w:line="259" w:lineRule="auto"/>
        <w:ind w:left="29" w:right="4084"/>
      </w:pPr>
      <w:r>
        <w:rPr>
          <w:b/>
          <w:sz w:val="22"/>
        </w:rPr>
        <w:t>W</w:t>
      </w:r>
      <w:r>
        <w:rPr>
          <w:b/>
          <w:sz w:val="18"/>
        </w:rPr>
        <w:t>HEN AND WHERE SHOULD THE TASK BE COMPLETED</w:t>
      </w:r>
      <w:r>
        <w:rPr>
          <w:b/>
          <w:sz w:val="22"/>
        </w:rPr>
        <w:t xml:space="preserve">? </w:t>
      </w:r>
    </w:p>
    <w:p w:rsidR="00304438" w:rsidRDefault="00574BC7">
      <w:pPr>
        <w:numPr>
          <w:ilvl w:val="0"/>
          <w:numId w:val="9"/>
        </w:numPr>
        <w:ind w:right="421" w:hanging="360"/>
      </w:pPr>
      <w:r>
        <w:t xml:space="preserve">This task may be done in your own time as homework or you may be given time to do this task in class (where applicable).  </w:t>
      </w:r>
    </w:p>
    <w:p w:rsidR="00304438" w:rsidRDefault="00574BC7">
      <w:pPr>
        <w:numPr>
          <w:ilvl w:val="0"/>
          <w:numId w:val="9"/>
        </w:numPr>
        <w:spacing w:after="362"/>
        <w:ind w:right="421" w:hanging="360"/>
      </w:pPr>
      <w:r>
        <w:t xml:space="preserve">Your assessor will provide you with the due date for this assessment. </w:t>
      </w:r>
    </w:p>
    <w:p w:rsidR="00304438" w:rsidRDefault="00574BC7">
      <w:pPr>
        <w:spacing w:after="67" w:line="259" w:lineRule="auto"/>
        <w:ind w:left="29" w:right="4084"/>
      </w:pPr>
      <w:r>
        <w:rPr>
          <w:b/>
          <w:sz w:val="22"/>
        </w:rPr>
        <w:t>W</w:t>
      </w:r>
      <w:r>
        <w:rPr>
          <w:b/>
          <w:sz w:val="18"/>
        </w:rPr>
        <w:t>HAT NEEDS TO BE SUBMITTED</w:t>
      </w:r>
      <w:r>
        <w:rPr>
          <w:b/>
          <w:sz w:val="22"/>
        </w:rPr>
        <w:t xml:space="preserve">? </w:t>
      </w:r>
    </w:p>
    <w:p w:rsidR="00304438" w:rsidRDefault="00574BC7">
      <w:pPr>
        <w:numPr>
          <w:ilvl w:val="0"/>
          <w:numId w:val="9"/>
        </w:numPr>
        <w:spacing w:after="2" w:line="338" w:lineRule="auto"/>
        <w:ind w:right="421" w:hanging="360"/>
      </w:pPr>
      <w:r>
        <w:t xml:space="preserve">Report about training options and email to CEO. </w:t>
      </w:r>
      <w:r>
        <w:rPr>
          <w:rFonts w:ascii="Wingdings" w:eastAsia="Wingdings" w:hAnsi="Wingdings" w:cs="Wingdings"/>
        </w:rPr>
        <w:t></w:t>
      </w:r>
      <w:r>
        <w:t xml:space="preserve"> Email to staff. </w:t>
      </w:r>
    </w:p>
    <w:p w:rsidR="00304438" w:rsidRDefault="00574BC7">
      <w:pPr>
        <w:numPr>
          <w:ilvl w:val="0"/>
          <w:numId w:val="9"/>
        </w:numPr>
        <w:ind w:right="421" w:hanging="360"/>
      </w:pPr>
      <w:r>
        <w:t xml:space="preserve">Evaluation report on the training. </w:t>
      </w:r>
    </w:p>
    <w:p w:rsidR="00304438" w:rsidRDefault="00574BC7">
      <w:pPr>
        <w:numPr>
          <w:ilvl w:val="0"/>
          <w:numId w:val="9"/>
        </w:numPr>
        <w:ind w:right="421" w:hanging="360"/>
      </w:pPr>
      <w:r>
        <w:t xml:space="preserve">Evaluation of the project. </w:t>
      </w:r>
    </w:p>
    <w:p w:rsidR="00304438" w:rsidRDefault="00574BC7">
      <w:pPr>
        <w:numPr>
          <w:ilvl w:val="0"/>
          <w:numId w:val="9"/>
        </w:numPr>
        <w:spacing w:after="367"/>
        <w:ind w:right="421" w:hanging="360"/>
      </w:pPr>
      <w:r>
        <w:t xml:space="preserve">Screenshot of file management. </w:t>
      </w:r>
    </w:p>
    <w:p w:rsidR="00304438" w:rsidRDefault="00574BC7">
      <w:pPr>
        <w:spacing w:after="201" w:line="259" w:lineRule="auto"/>
        <w:ind w:left="29" w:right="4084"/>
      </w:pPr>
      <w:r>
        <w:rPr>
          <w:b/>
          <w:sz w:val="22"/>
        </w:rPr>
        <w:t>I</w:t>
      </w:r>
      <w:r>
        <w:rPr>
          <w:b/>
          <w:sz w:val="18"/>
        </w:rPr>
        <w:t>NSTRUCTIONS</w:t>
      </w:r>
      <w:r>
        <w:rPr>
          <w:b/>
          <w:sz w:val="22"/>
        </w:rPr>
        <w:t xml:space="preserve"> </w:t>
      </w:r>
    </w:p>
    <w:p w:rsidR="00304438" w:rsidRDefault="00574BC7">
      <w:pPr>
        <w:pStyle w:val="Heading2"/>
        <w:ind w:left="29"/>
      </w:pPr>
      <w:bookmarkStart w:id="9" w:name="_Toc20402"/>
      <w:r>
        <w:rPr>
          <w:sz w:val="22"/>
        </w:rPr>
        <w:t>P</w:t>
      </w:r>
      <w:r>
        <w:t xml:space="preserve">ART </w:t>
      </w:r>
      <w:r>
        <w:rPr>
          <w:sz w:val="22"/>
        </w:rPr>
        <w:t>A</w:t>
      </w:r>
      <w:r>
        <w:t xml:space="preserve"> </w:t>
      </w:r>
      <w:r>
        <w:rPr>
          <w:sz w:val="22"/>
        </w:rPr>
        <w:t>–</w:t>
      </w:r>
      <w:r>
        <w:t xml:space="preserve"> </w:t>
      </w:r>
      <w:r>
        <w:rPr>
          <w:sz w:val="22"/>
        </w:rPr>
        <w:t>I</w:t>
      </w:r>
      <w:r>
        <w:t>MPLEMENTATION</w:t>
      </w:r>
      <w:r>
        <w:rPr>
          <w:sz w:val="22"/>
        </w:rPr>
        <w:t xml:space="preserve"> </w:t>
      </w:r>
      <w:bookmarkEnd w:id="9"/>
    </w:p>
    <w:p w:rsidR="00304438" w:rsidRDefault="00574BC7">
      <w:pPr>
        <w:spacing w:after="161" w:line="259" w:lineRule="auto"/>
        <w:ind w:left="34" w:firstLine="0"/>
      </w:pPr>
      <w:r>
        <w:t xml:space="preserve"> </w:t>
      </w:r>
    </w:p>
    <w:p w:rsidR="00304438" w:rsidRDefault="00574BC7">
      <w:pPr>
        <w:pBdr>
          <w:top w:val="single" w:sz="4" w:space="0" w:color="000000"/>
          <w:left w:val="single" w:sz="4" w:space="0" w:color="000000"/>
          <w:bottom w:val="single" w:sz="4" w:space="0" w:color="000000"/>
          <w:right w:val="single" w:sz="4" w:space="0" w:color="000000"/>
        </w:pBdr>
        <w:spacing w:after="77" w:line="256" w:lineRule="auto"/>
        <w:ind w:left="24" w:right="655"/>
      </w:pPr>
      <w:r>
        <w:rPr>
          <w:i/>
        </w:rPr>
        <w:t xml:space="preserve">Assume that one of the risks you identified in your risk management plan was the inability to attract sufficiently qualified and knowledgeable staff to manage the new retail stores. </w:t>
      </w:r>
    </w:p>
    <w:p w:rsidR="00304438" w:rsidRDefault="00574BC7">
      <w:pPr>
        <w:pBdr>
          <w:top w:val="single" w:sz="4" w:space="0" w:color="000000"/>
          <w:left w:val="single" w:sz="4" w:space="0" w:color="000000"/>
          <w:bottom w:val="single" w:sz="4" w:space="0" w:color="000000"/>
          <w:right w:val="single" w:sz="4" w:space="0" w:color="000000"/>
        </w:pBdr>
        <w:spacing w:after="77" w:line="256" w:lineRule="auto"/>
        <w:ind w:left="24" w:right="655"/>
      </w:pPr>
      <w:r>
        <w:rPr>
          <w:i/>
        </w:rPr>
        <w:t>The risk treatment identified was to invest in the training and developme</w:t>
      </w:r>
      <w:r>
        <w:rPr>
          <w:i/>
        </w:rPr>
        <w:t xml:space="preserve">nt of existing staff to fulfil this role at least in the short term.   </w:t>
      </w:r>
    </w:p>
    <w:p w:rsidR="00304438" w:rsidRDefault="00574BC7">
      <w:pPr>
        <w:pBdr>
          <w:top w:val="single" w:sz="4" w:space="0" w:color="000000"/>
          <w:left w:val="single" w:sz="4" w:space="0" w:color="000000"/>
          <w:bottom w:val="single" w:sz="4" w:space="0" w:color="000000"/>
          <w:right w:val="single" w:sz="4" w:space="0" w:color="000000"/>
        </w:pBdr>
        <w:spacing w:after="77" w:line="256" w:lineRule="auto"/>
        <w:ind w:left="24" w:right="655"/>
      </w:pPr>
      <w:r>
        <w:rPr>
          <w:i/>
        </w:rPr>
        <w:t xml:space="preserve">It was identified that at least two of the existing customer service representatives are interested in taking on this new role.  </w:t>
      </w:r>
    </w:p>
    <w:p w:rsidR="00304438" w:rsidRDefault="00574BC7">
      <w:pPr>
        <w:pBdr>
          <w:top w:val="single" w:sz="4" w:space="0" w:color="000000"/>
          <w:left w:val="single" w:sz="4" w:space="0" w:color="000000"/>
          <w:bottom w:val="single" w:sz="4" w:space="0" w:color="000000"/>
          <w:right w:val="single" w:sz="4" w:space="0" w:color="000000"/>
        </w:pBdr>
        <w:spacing w:after="324" w:line="256" w:lineRule="auto"/>
        <w:ind w:left="24" w:right="655"/>
      </w:pPr>
      <w:r>
        <w:rPr>
          <w:i/>
        </w:rPr>
        <w:t>Neither of the two customer service representatives ha</w:t>
      </w:r>
      <w:r>
        <w:rPr>
          <w:i/>
        </w:rPr>
        <w:t>ve managerial skills and knowledge but they both have excellent company and product knowledge, as well as customer service skills.</w:t>
      </w:r>
      <w:r>
        <w:t xml:space="preserve"> </w:t>
      </w:r>
    </w:p>
    <w:p w:rsidR="00304438" w:rsidRDefault="00574BC7">
      <w:pPr>
        <w:numPr>
          <w:ilvl w:val="0"/>
          <w:numId w:val="10"/>
        </w:numPr>
        <w:ind w:right="421" w:hanging="358"/>
      </w:pPr>
      <w:r>
        <w:t xml:space="preserve">Research training options. </w:t>
      </w:r>
    </w:p>
    <w:p w:rsidR="00304438" w:rsidRDefault="00574BC7">
      <w:pPr>
        <w:ind w:left="401" w:right="421"/>
      </w:pPr>
      <w:r>
        <w:t>Review the case study information and research a range of potential training options for the cus</w:t>
      </w:r>
      <w:r>
        <w:t xml:space="preserve">tomer service representatives. Identify three suitable options.  </w:t>
      </w:r>
    </w:p>
    <w:p w:rsidR="00304438" w:rsidRDefault="00574BC7">
      <w:pPr>
        <w:numPr>
          <w:ilvl w:val="0"/>
          <w:numId w:val="10"/>
        </w:numPr>
        <w:ind w:right="421" w:hanging="358"/>
      </w:pPr>
      <w:r>
        <w:t>Develop a short report to the CEO (your assessor) outlining your recommended option/s for the training, including a rationale for your recommendation/s. Include the details of each recommend</w:t>
      </w:r>
      <w:r>
        <w:t>ed training option, including a summary of the training to be provided and outcomes, location, costs and duration as applicable. Include details of how you will monitor the training and ensure the outcomes will be met. If you have recommended on-the-job op</w:t>
      </w:r>
      <w:r>
        <w:t xml:space="preserve">tions you will need to outline a brief plan for undertaking this form of training. </w:t>
      </w:r>
    </w:p>
    <w:p w:rsidR="00304438" w:rsidRDefault="00574BC7">
      <w:pPr>
        <w:numPr>
          <w:ilvl w:val="0"/>
          <w:numId w:val="10"/>
        </w:numPr>
        <w:ind w:right="421" w:hanging="358"/>
      </w:pPr>
      <w:r>
        <w:t>Send your report to the CEO (your assessor) via email with a covering email explaining the purpose of the report and seeking agreement to proceed with your recommended opti</w:t>
      </w:r>
      <w:r>
        <w:t xml:space="preserve">ons.  </w:t>
      </w:r>
    </w:p>
    <w:p w:rsidR="00304438" w:rsidRDefault="00574BC7">
      <w:pPr>
        <w:numPr>
          <w:ilvl w:val="0"/>
          <w:numId w:val="10"/>
        </w:numPr>
        <w:ind w:right="421" w:hanging="358"/>
      </w:pPr>
      <w:r>
        <w:t xml:space="preserve">Imagine that your report has now been approved; send an email to each of the customer service representatives outlining the arrangements of the training agreed upon (send this to your assessor). </w:t>
      </w:r>
    </w:p>
    <w:p w:rsidR="00304438" w:rsidRDefault="00574BC7">
      <w:pPr>
        <w:spacing w:after="207" w:line="259" w:lineRule="auto"/>
        <w:ind w:left="34" w:firstLine="0"/>
      </w:pPr>
      <w:r>
        <w:t xml:space="preserve"> </w:t>
      </w:r>
    </w:p>
    <w:p w:rsidR="00304438" w:rsidRDefault="00574BC7">
      <w:pPr>
        <w:pStyle w:val="Heading2"/>
        <w:spacing w:after="283"/>
        <w:ind w:left="29"/>
      </w:pPr>
      <w:bookmarkStart w:id="10" w:name="_Toc20403"/>
      <w:r>
        <w:rPr>
          <w:sz w:val="22"/>
        </w:rPr>
        <w:t>P</w:t>
      </w:r>
      <w:r>
        <w:t xml:space="preserve">ART </w:t>
      </w:r>
      <w:r>
        <w:rPr>
          <w:sz w:val="22"/>
        </w:rPr>
        <w:t>B</w:t>
      </w:r>
      <w:r>
        <w:t xml:space="preserve"> </w:t>
      </w:r>
      <w:r>
        <w:rPr>
          <w:sz w:val="22"/>
        </w:rPr>
        <w:t>–</w:t>
      </w:r>
      <w:r>
        <w:t xml:space="preserve"> </w:t>
      </w:r>
      <w:r>
        <w:rPr>
          <w:sz w:val="22"/>
        </w:rPr>
        <w:t>E</w:t>
      </w:r>
      <w:r>
        <w:t>VALUATION</w:t>
      </w:r>
      <w:r>
        <w:rPr>
          <w:sz w:val="22"/>
        </w:rPr>
        <w:t xml:space="preserve"> </w:t>
      </w:r>
      <w:bookmarkEnd w:id="10"/>
    </w:p>
    <w:p w:rsidR="00304438" w:rsidRDefault="00574BC7">
      <w:pPr>
        <w:numPr>
          <w:ilvl w:val="0"/>
          <w:numId w:val="11"/>
        </w:numPr>
        <w:ind w:right="421" w:hanging="358"/>
      </w:pPr>
      <w:r>
        <w:t xml:space="preserve">The next part of this assessment task requires you to review the effectiveness of the implemented treatment by reviewing the following information. </w:t>
      </w:r>
    </w:p>
    <w:p w:rsidR="00304438" w:rsidRDefault="00574BC7">
      <w:pPr>
        <w:spacing w:after="232"/>
        <w:ind w:left="401" w:right="421"/>
      </w:pPr>
      <w:r>
        <w:t>Assume that a staff survey has been sent to the two members of staff completing the training. You are requi</w:t>
      </w:r>
      <w:r>
        <w:t>red to review and analyse the completed surveys provided on the next page and send a further short report to the CEO via email. Based on your review and analysis, you should comment on the effectiveness of the training undertaken by the staff members to da</w:t>
      </w:r>
      <w:r>
        <w:t>te and your recommendations for any further actions. Note that the measure of success of this initiative was identified to be that the staff will have successfully completed training and feel able to step into the new roles. You should therefore also comme</w:t>
      </w:r>
      <w:r>
        <w:t xml:space="preserve">nt on the effectiveness of the measure in this regard. Submit to your assessor. </w:t>
      </w:r>
    </w:p>
    <w:p w:rsidR="00304438" w:rsidRDefault="00574BC7">
      <w:pPr>
        <w:numPr>
          <w:ilvl w:val="0"/>
          <w:numId w:val="11"/>
        </w:numPr>
        <w:ind w:right="421" w:hanging="358"/>
      </w:pPr>
      <w:r>
        <w:t xml:space="preserve">Write an evaluation report about the entire risk management process and how you feel you managed it. Include an evaluation of: </w:t>
      </w:r>
    </w:p>
    <w:p w:rsidR="00304438" w:rsidRDefault="00574BC7">
      <w:pPr>
        <w:numPr>
          <w:ilvl w:val="1"/>
          <w:numId w:val="11"/>
        </w:numPr>
        <w:ind w:right="421" w:hanging="355"/>
      </w:pPr>
      <w:r>
        <w:t xml:space="preserve">The research you undertook and sources used. </w:t>
      </w:r>
    </w:p>
    <w:p w:rsidR="00304438" w:rsidRDefault="00574BC7">
      <w:pPr>
        <w:numPr>
          <w:ilvl w:val="1"/>
          <w:numId w:val="11"/>
        </w:numPr>
        <w:ind w:right="421" w:hanging="355"/>
      </w:pPr>
      <w:r>
        <w:t>T</w:t>
      </w:r>
      <w:r>
        <w:t xml:space="preserve">he meeting with your colleagues to identify and agree on risks including treatments and actions. </w:t>
      </w:r>
    </w:p>
    <w:p w:rsidR="00304438" w:rsidRDefault="00574BC7">
      <w:pPr>
        <w:numPr>
          <w:ilvl w:val="1"/>
          <w:numId w:val="11"/>
        </w:numPr>
        <w:ind w:right="421" w:hanging="355"/>
      </w:pPr>
      <w:r>
        <w:t xml:space="preserve">The development of your risk management plan, monitoring and evaluation processes. </w:t>
      </w:r>
    </w:p>
    <w:p w:rsidR="00304438" w:rsidRDefault="00574BC7">
      <w:pPr>
        <w:spacing w:after="232"/>
        <w:ind w:left="401" w:right="421"/>
      </w:pPr>
      <w:r>
        <w:t>Discuss what you believe you did well, how you may be able to improve next</w:t>
      </w:r>
      <w:r>
        <w:t xml:space="preserve"> time you manage risk and what you learned from the process. Submit this evaluation to your assessor.  </w:t>
      </w:r>
    </w:p>
    <w:p w:rsidR="00304438" w:rsidRDefault="00574BC7">
      <w:pPr>
        <w:numPr>
          <w:ilvl w:val="0"/>
          <w:numId w:val="11"/>
        </w:numPr>
        <w:ind w:right="421" w:hanging="358"/>
      </w:pPr>
      <w:r>
        <w:t>Send a screen shot to your assessor of all of the documentation for this project filed and stored in electronic folders neatly labelled and organised to</w:t>
      </w:r>
      <w:r>
        <w:t xml:space="preserve"> demonstrate that you can manage and maintain project documentation.  </w:t>
      </w:r>
    </w:p>
    <w:p w:rsidR="00304438" w:rsidRDefault="00574BC7">
      <w:pPr>
        <w:spacing w:after="74" w:line="259" w:lineRule="auto"/>
        <w:ind w:left="34" w:firstLine="0"/>
      </w:pPr>
      <w:r>
        <w:t xml:space="preserve"> </w:t>
      </w:r>
    </w:p>
    <w:p w:rsidR="00304438" w:rsidRDefault="00574BC7">
      <w:pPr>
        <w:spacing w:after="0" w:line="259" w:lineRule="auto"/>
        <w:ind w:left="34" w:firstLine="0"/>
      </w:pPr>
      <w:r>
        <w:t xml:space="preserve"> </w:t>
      </w:r>
    </w:p>
    <w:tbl>
      <w:tblPr>
        <w:tblStyle w:val="TableGrid"/>
        <w:tblW w:w="9922" w:type="dxa"/>
        <w:tblInd w:w="-78" w:type="dxa"/>
        <w:tblCellMar>
          <w:top w:w="67" w:type="dxa"/>
          <w:left w:w="107" w:type="dxa"/>
          <w:bottom w:w="0" w:type="dxa"/>
          <w:right w:w="115" w:type="dxa"/>
        </w:tblCellMar>
        <w:tblLook w:val="04A0" w:firstRow="1" w:lastRow="0" w:firstColumn="1" w:lastColumn="0" w:noHBand="0" w:noVBand="1"/>
      </w:tblPr>
      <w:tblGrid>
        <w:gridCol w:w="4985"/>
        <w:gridCol w:w="4937"/>
      </w:tblGrid>
      <w:tr w:rsidR="00304438">
        <w:trPr>
          <w:trHeight w:val="408"/>
        </w:trPr>
        <w:tc>
          <w:tcPr>
            <w:tcW w:w="4985" w:type="dxa"/>
            <w:tcBorders>
              <w:top w:val="single" w:sz="4" w:space="0" w:color="000000"/>
              <w:left w:val="single" w:sz="4" w:space="0" w:color="000000"/>
              <w:bottom w:val="single" w:sz="4" w:space="0" w:color="000000"/>
              <w:right w:val="single" w:sz="4" w:space="0" w:color="000000"/>
            </w:tcBorders>
            <w:shd w:val="clear" w:color="auto" w:fill="F2F2F2"/>
          </w:tcPr>
          <w:p w:rsidR="00304438" w:rsidRDefault="00574BC7">
            <w:pPr>
              <w:spacing w:after="0" w:line="259" w:lineRule="auto"/>
              <w:ind w:left="0" w:firstLine="0"/>
            </w:pPr>
            <w:r>
              <w:rPr>
                <w:b/>
              </w:rPr>
              <w:t xml:space="preserve">What do I need to hand in for this task? </w:t>
            </w:r>
          </w:p>
        </w:tc>
        <w:tc>
          <w:tcPr>
            <w:tcW w:w="4937" w:type="dxa"/>
            <w:tcBorders>
              <w:top w:val="single" w:sz="4" w:space="0" w:color="000000"/>
              <w:left w:val="single" w:sz="4" w:space="0" w:color="000000"/>
              <w:bottom w:val="single" w:sz="4" w:space="0" w:color="000000"/>
              <w:right w:val="single" w:sz="4" w:space="0" w:color="000000"/>
            </w:tcBorders>
            <w:shd w:val="clear" w:color="auto" w:fill="F2F2F2"/>
          </w:tcPr>
          <w:p w:rsidR="00304438" w:rsidRDefault="00574BC7">
            <w:pPr>
              <w:spacing w:after="0" w:line="259" w:lineRule="auto"/>
              <w:ind w:left="5" w:firstLine="0"/>
              <w:jc w:val="center"/>
            </w:pPr>
            <w:r>
              <w:rPr>
                <w:b/>
              </w:rPr>
              <w:t xml:space="preserve">Have I completed this? </w:t>
            </w:r>
          </w:p>
        </w:tc>
      </w:tr>
      <w:tr w:rsidR="00304438">
        <w:trPr>
          <w:trHeight w:val="412"/>
        </w:trPr>
        <w:tc>
          <w:tcPr>
            <w:tcW w:w="4985"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Report about training options and email to CEO </w:t>
            </w:r>
          </w:p>
        </w:tc>
        <w:tc>
          <w:tcPr>
            <w:tcW w:w="4937"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8" w:firstLine="0"/>
              <w:jc w:val="center"/>
            </w:pPr>
            <w:r>
              <w:rPr>
                <w:rFonts w:ascii="Wingdings" w:eastAsia="Wingdings" w:hAnsi="Wingdings" w:cs="Wingdings"/>
              </w:rPr>
              <w:t></w:t>
            </w:r>
            <w:r>
              <w:t xml:space="preserve"> </w:t>
            </w:r>
          </w:p>
        </w:tc>
      </w:tr>
      <w:tr w:rsidR="00304438">
        <w:trPr>
          <w:trHeight w:val="410"/>
        </w:trPr>
        <w:tc>
          <w:tcPr>
            <w:tcW w:w="4985"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Email to staff </w:t>
            </w:r>
          </w:p>
        </w:tc>
        <w:tc>
          <w:tcPr>
            <w:tcW w:w="4937"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8" w:firstLine="0"/>
              <w:jc w:val="center"/>
            </w:pPr>
            <w:r>
              <w:rPr>
                <w:rFonts w:ascii="Wingdings" w:eastAsia="Wingdings" w:hAnsi="Wingdings" w:cs="Wingdings"/>
              </w:rPr>
              <w:t></w:t>
            </w:r>
            <w:r>
              <w:t xml:space="preserve"> </w:t>
            </w:r>
          </w:p>
        </w:tc>
      </w:tr>
      <w:tr w:rsidR="00304438">
        <w:trPr>
          <w:trHeight w:val="408"/>
        </w:trPr>
        <w:tc>
          <w:tcPr>
            <w:tcW w:w="4985"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Evaluation report on training  </w:t>
            </w:r>
          </w:p>
        </w:tc>
        <w:tc>
          <w:tcPr>
            <w:tcW w:w="4937"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8" w:firstLine="0"/>
              <w:jc w:val="center"/>
            </w:pPr>
            <w:r>
              <w:rPr>
                <w:rFonts w:ascii="Wingdings" w:eastAsia="Wingdings" w:hAnsi="Wingdings" w:cs="Wingdings"/>
              </w:rPr>
              <w:t></w:t>
            </w:r>
            <w:r>
              <w:t xml:space="preserve"> </w:t>
            </w:r>
          </w:p>
        </w:tc>
      </w:tr>
      <w:tr w:rsidR="00304438">
        <w:trPr>
          <w:trHeight w:val="410"/>
        </w:trPr>
        <w:tc>
          <w:tcPr>
            <w:tcW w:w="4985"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Evaluation of the project </w:t>
            </w:r>
          </w:p>
        </w:tc>
        <w:tc>
          <w:tcPr>
            <w:tcW w:w="4937"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8" w:firstLine="0"/>
              <w:jc w:val="center"/>
            </w:pPr>
            <w:r>
              <w:rPr>
                <w:rFonts w:ascii="Wingdings" w:eastAsia="Wingdings" w:hAnsi="Wingdings" w:cs="Wingdings"/>
              </w:rPr>
              <w:t></w:t>
            </w:r>
            <w:r>
              <w:t xml:space="preserve"> </w:t>
            </w:r>
          </w:p>
        </w:tc>
      </w:tr>
      <w:tr w:rsidR="00304438">
        <w:trPr>
          <w:trHeight w:val="410"/>
        </w:trPr>
        <w:tc>
          <w:tcPr>
            <w:tcW w:w="4985"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0" w:firstLine="0"/>
            </w:pPr>
            <w:r>
              <w:t xml:space="preserve">Screenshot of file management </w:t>
            </w:r>
          </w:p>
        </w:tc>
        <w:tc>
          <w:tcPr>
            <w:tcW w:w="4937" w:type="dxa"/>
            <w:tcBorders>
              <w:top w:val="single" w:sz="4" w:space="0" w:color="000000"/>
              <w:left w:val="single" w:sz="4" w:space="0" w:color="000000"/>
              <w:bottom w:val="single" w:sz="4" w:space="0" w:color="000000"/>
              <w:right w:val="single" w:sz="4" w:space="0" w:color="000000"/>
            </w:tcBorders>
          </w:tcPr>
          <w:p w:rsidR="00304438" w:rsidRDefault="00574BC7">
            <w:pPr>
              <w:spacing w:after="0" w:line="259" w:lineRule="auto"/>
              <w:ind w:left="8" w:firstLine="0"/>
              <w:jc w:val="center"/>
            </w:pPr>
            <w:r>
              <w:rPr>
                <w:rFonts w:ascii="Wingdings" w:eastAsia="Wingdings" w:hAnsi="Wingdings" w:cs="Wingdings"/>
              </w:rPr>
              <w:t></w:t>
            </w:r>
            <w:r>
              <w:t xml:space="preserve"> </w:t>
            </w:r>
          </w:p>
        </w:tc>
      </w:tr>
    </w:tbl>
    <w:p w:rsidR="00304438" w:rsidRDefault="00574BC7">
      <w:pPr>
        <w:spacing w:after="0" w:line="259" w:lineRule="auto"/>
        <w:ind w:left="34" w:firstLine="0"/>
      </w:pPr>
      <w:r>
        <w:t xml:space="preserve"> </w:t>
      </w:r>
      <w:r>
        <w:tab/>
        <w:t xml:space="preserve"> </w:t>
      </w:r>
    </w:p>
    <w:p w:rsidR="00304438" w:rsidRDefault="00304438">
      <w:pPr>
        <w:sectPr w:rsidR="00304438">
          <w:headerReference w:type="even" r:id="rId11"/>
          <w:headerReference w:type="default" r:id="rId12"/>
          <w:footerReference w:type="even" r:id="rId13"/>
          <w:footerReference w:type="default" r:id="rId14"/>
          <w:headerReference w:type="first" r:id="rId15"/>
          <w:footerReference w:type="first" r:id="rId16"/>
          <w:pgSz w:w="11906" w:h="16838"/>
          <w:pgMar w:top="1031" w:right="570" w:bottom="1279" w:left="986" w:header="168" w:footer="720" w:gutter="0"/>
          <w:cols w:space="720"/>
          <w:titlePg/>
        </w:sectPr>
      </w:pPr>
    </w:p>
    <w:p w:rsidR="00304438" w:rsidRDefault="00574BC7">
      <w:pPr>
        <w:spacing w:after="115" w:line="259" w:lineRule="auto"/>
        <w:ind w:left="0" w:firstLine="0"/>
      </w:pPr>
      <w:r>
        <w:rPr>
          <w:rFonts w:ascii="Calibri" w:eastAsia="Calibri" w:hAnsi="Calibri" w:cs="Calibri"/>
          <w:sz w:val="22"/>
        </w:rPr>
        <w:t xml:space="preserve"> </w:t>
      </w:r>
    </w:p>
    <w:p w:rsidR="00304438" w:rsidRDefault="00574BC7">
      <w:pPr>
        <w:spacing w:after="112" w:line="259" w:lineRule="auto"/>
        <w:ind w:left="0" w:firstLine="0"/>
      </w:pPr>
      <w:r>
        <w:rPr>
          <w:b/>
          <w:sz w:val="32"/>
        </w:rPr>
        <w:t xml:space="preserve">Training survey results  </w:t>
      </w:r>
    </w:p>
    <w:p w:rsidR="00304438" w:rsidRDefault="00574BC7">
      <w:pPr>
        <w:spacing w:after="218" w:line="259" w:lineRule="auto"/>
        <w:ind w:left="-5"/>
      </w:pPr>
      <w:r>
        <w:rPr>
          <w:i/>
        </w:rPr>
        <w:t xml:space="preserve">What aspects of the training you are participating in is most enjoyable? </w:t>
      </w:r>
    </w:p>
    <w:p w:rsidR="00304438" w:rsidRDefault="00574BC7">
      <w:pPr>
        <w:spacing w:after="214"/>
        <w:ind w:left="29" w:right="421"/>
      </w:pPr>
      <w:r>
        <w:t>Staff member 1: The practical aspect of the on-the-job mentoring is great combined with the formal leadership training that I have attended.  I feel that the combination of the formal training, as well as the practical on-the-job training is the best combi</w:t>
      </w:r>
      <w:r>
        <w:t xml:space="preserve">nation for effective learning.   </w:t>
      </w:r>
    </w:p>
    <w:p w:rsidR="00304438" w:rsidRDefault="00574BC7">
      <w:pPr>
        <w:spacing w:after="212"/>
        <w:ind w:left="29" w:right="421"/>
      </w:pPr>
      <w:r>
        <w:t xml:space="preserve">Staff member 2: I have really enjoyed learning theoretical management models that can be applied to the workplace. I’ve tested some of these out and they really work.  </w:t>
      </w:r>
    </w:p>
    <w:p w:rsidR="00304438" w:rsidRDefault="00574BC7">
      <w:pPr>
        <w:spacing w:after="218" w:line="259" w:lineRule="auto"/>
        <w:ind w:left="-5"/>
      </w:pPr>
      <w:r>
        <w:rPr>
          <w:i/>
        </w:rPr>
        <w:t xml:space="preserve">What aspects of the training that you participated in is least enjoyable?  </w:t>
      </w:r>
    </w:p>
    <w:p w:rsidR="00304438" w:rsidRDefault="00574BC7">
      <w:pPr>
        <w:spacing w:after="202" w:line="277" w:lineRule="auto"/>
        <w:ind w:left="-5" w:right="441"/>
        <w:jc w:val="both"/>
      </w:pPr>
      <w:r>
        <w:t>Staff membe</w:t>
      </w:r>
      <w:r>
        <w:t xml:space="preserve">r 1: Sometimes it has been difficult to fit in all the homework associated with the course, as well as the regular mentoring meeting. This has created a bit of extra stress for me but on the whole has been worth it.  </w:t>
      </w:r>
    </w:p>
    <w:p w:rsidR="00304438" w:rsidRDefault="00574BC7">
      <w:pPr>
        <w:spacing w:after="212"/>
        <w:ind w:left="29"/>
      </w:pPr>
      <w:r>
        <w:t>Staff member 2: I can honestly say tha</w:t>
      </w:r>
      <w:r>
        <w:t xml:space="preserve">t the training has been really great and is allowing me to progress in ways that I could have never imagined. It’s been tricky at times trying to find time to meet with my mentor and I think our company should put systems in place to ensure that mentoring </w:t>
      </w:r>
      <w:r>
        <w:t xml:space="preserve">managers are freed up to attend meetings with the one being mentored. It’s all very well giving time for us for training but if managers aren’t free, that’s not so great.  </w:t>
      </w:r>
    </w:p>
    <w:p w:rsidR="00304438" w:rsidRDefault="00574BC7">
      <w:pPr>
        <w:spacing w:after="218" w:line="259" w:lineRule="auto"/>
        <w:ind w:left="-5"/>
      </w:pPr>
      <w:r>
        <w:rPr>
          <w:i/>
        </w:rPr>
        <w:t xml:space="preserve">What benefits did the training provide to you? </w:t>
      </w:r>
    </w:p>
    <w:p w:rsidR="00304438" w:rsidRDefault="00574BC7">
      <w:pPr>
        <w:spacing w:after="212"/>
        <w:ind w:left="29" w:right="421"/>
      </w:pPr>
      <w:r>
        <w:t>Staff member 1: I have learnt pract</w:t>
      </w:r>
      <w:r>
        <w:t xml:space="preserve">ical skills, which I can apply to my work, as well as learnt some interesting theoretical management models.  </w:t>
      </w:r>
    </w:p>
    <w:p w:rsidR="00304438" w:rsidRDefault="00574BC7">
      <w:pPr>
        <w:spacing w:after="212"/>
        <w:ind w:left="29" w:right="421"/>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7560564</wp:posOffset>
                </wp:positionH>
                <wp:positionV relativeFrom="page">
                  <wp:posOffset>10131174</wp:posOffset>
                </wp:positionV>
                <wp:extent cx="24558" cy="126578"/>
                <wp:effectExtent l="0" t="0" r="0" b="0"/>
                <wp:wrapTopAndBottom/>
                <wp:docPr id="16916" name="Group 16916"/>
                <wp:cNvGraphicFramePr/>
                <a:graphic xmlns:a="http://schemas.openxmlformats.org/drawingml/2006/main">
                  <a:graphicData uri="http://schemas.microsoft.com/office/word/2010/wordprocessingGroup">
                    <wpg:wgp>
                      <wpg:cNvGrpSpPr/>
                      <wpg:grpSpPr>
                        <a:xfrm>
                          <a:off x="0" y="0"/>
                          <a:ext cx="24558" cy="126578"/>
                          <a:chOff x="0" y="0"/>
                          <a:chExt cx="24558" cy="126578"/>
                        </a:xfrm>
                      </wpg:grpSpPr>
                      <wps:wsp>
                        <wps:cNvPr id="3288" name="Rectangle 3288"/>
                        <wps:cNvSpPr/>
                        <wps:spPr>
                          <a:xfrm>
                            <a:off x="0" y="0"/>
                            <a:ext cx="32662" cy="168348"/>
                          </a:xfrm>
                          <a:prstGeom prst="rect">
                            <a:avLst/>
                          </a:prstGeom>
                          <a:ln>
                            <a:noFill/>
                          </a:ln>
                        </wps:spPr>
                        <wps:txbx>
                          <w:txbxContent>
                            <w:p w:rsidR="00304438" w:rsidRDefault="00574BC7">
                              <w:pPr>
                                <w:spacing w:after="160" w:line="259" w:lineRule="auto"/>
                                <w:ind w:left="0" w:firstLine="0"/>
                              </w:pPr>
                              <w:r>
                                <w:rPr>
                                  <w:b/>
                                  <w:sz w:val="14"/>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6916" style="width:1.93372pt;height:9.96674pt;position:absolute;mso-position-horizontal-relative:page;mso-position-horizontal:absolute;margin-left:595.32pt;mso-position-vertical-relative:page;margin-top:797.73pt;" coordsize="245,1265">
                <v:rect id="Rectangle 3288" style="position:absolute;width:326;height:1683;left:0;top:0;" filled="f" stroked="f">
                  <v:textbox inset="0,0,0,0">
                    <w:txbxContent>
                      <w:p>
                        <w:pPr>
                          <w:spacing w:before="0" w:after="160" w:line="259" w:lineRule="auto"/>
                          <w:ind w:left="0" w:firstLine="0"/>
                        </w:pPr>
                        <w:r>
                          <w:rPr>
                            <w:rFonts w:cs="Arial" w:hAnsi="Arial" w:eastAsia="Arial" w:ascii="Arial"/>
                            <w:b w:val="1"/>
                            <w:sz w:val="14"/>
                          </w:rPr>
                          <w:t xml:space="preserve"> </w:t>
                        </w:r>
                      </w:p>
                    </w:txbxContent>
                  </v:textbox>
                </v:rect>
                <w10:wrap type="topAndBottom"/>
              </v:group>
            </w:pict>
          </mc:Fallback>
        </mc:AlternateContent>
      </w:r>
      <w:r>
        <w:t>Staff member 2: I have really enjoyed learning theoretical management models that can be applied to the workplace. I’ve tested some of these</w:t>
      </w:r>
      <w:r>
        <w:t xml:space="preserve"> out and they really work.  All the training I have done allows me to advance in my career.  </w:t>
      </w:r>
    </w:p>
    <w:p w:rsidR="00304438" w:rsidRDefault="00574BC7">
      <w:pPr>
        <w:spacing w:after="218" w:line="259" w:lineRule="auto"/>
        <w:ind w:left="-5"/>
      </w:pPr>
      <w:r>
        <w:rPr>
          <w:i/>
        </w:rPr>
        <w:t xml:space="preserve">What additional training do you require to assist you in achieving your work goals?  </w:t>
      </w:r>
    </w:p>
    <w:p w:rsidR="00304438" w:rsidRDefault="00574BC7">
      <w:pPr>
        <w:spacing w:after="214"/>
        <w:ind w:left="29"/>
      </w:pPr>
      <w:r>
        <w:t xml:space="preserve">Staff member 1: I am interested in learning more about talent management as </w:t>
      </w:r>
      <w:r>
        <w:t>I think this would be a good way for the company to ensure excellent staffing for the company. It’s a competitive world out there for staff and this would be a good way of ensuring the company has an extra competitive edge through top quality staff in plac</w:t>
      </w:r>
      <w:r>
        <w:t xml:space="preserve">e.  </w:t>
      </w:r>
    </w:p>
    <w:p w:rsidR="00304438" w:rsidRDefault="00574BC7">
      <w:pPr>
        <w:spacing w:after="219"/>
        <w:ind w:left="29" w:right="421"/>
      </w:pPr>
      <w:r>
        <w:t xml:space="preserve">Staff member 2: I’m pretty happy with what I am learning, I don’t really think I need anything else at the moment.  </w:t>
      </w:r>
    </w:p>
    <w:p w:rsidR="00304438" w:rsidRDefault="00574BC7">
      <w:pPr>
        <w:spacing w:after="4615" w:line="259" w:lineRule="auto"/>
        <w:ind w:left="0" w:firstLine="0"/>
      </w:pPr>
      <w:r>
        <w:t xml:space="preserve"> </w:t>
      </w:r>
    </w:p>
    <w:p w:rsidR="00304438" w:rsidRDefault="00574BC7">
      <w:pPr>
        <w:spacing w:after="0" w:line="259" w:lineRule="auto"/>
        <w:ind w:left="0" w:firstLine="0"/>
        <w:jc w:val="right"/>
      </w:pPr>
      <w:r>
        <w:rPr>
          <w:b/>
          <w:color w:val="FFFFFF"/>
          <w:sz w:val="14"/>
        </w:rPr>
        <w:t>P</w:t>
      </w:r>
      <w:r>
        <w:rPr>
          <w:b/>
          <w:color w:val="FFFFFF"/>
          <w:sz w:val="11"/>
        </w:rPr>
        <w:t xml:space="preserve">AGE </w:t>
      </w:r>
    </w:p>
    <w:sectPr w:rsidR="00304438">
      <w:headerReference w:type="even" r:id="rId17"/>
      <w:headerReference w:type="default" r:id="rId18"/>
      <w:footerReference w:type="even" r:id="rId19"/>
      <w:footerReference w:type="default" r:id="rId20"/>
      <w:headerReference w:type="first" r:id="rId21"/>
      <w:footerReference w:type="first" r:id="rId22"/>
      <w:pgSz w:w="11906" w:h="16838"/>
      <w:pgMar w:top="1440" w:right="1273" w:bottom="1440" w:left="9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574BC7">
      <w:pPr>
        <w:spacing w:after="0" w:line="240" w:lineRule="auto"/>
      </w:pPr>
      <w:r>
        <w:separator/>
      </w:r>
    </w:p>
  </w:endnote>
  <w:endnote w:type="continuationSeparator" w:id="0">
    <w:p w:rsidR="00000000" w:rsidRDefault="00574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Kalinga">
    <w:panose1 w:val="020B0502040204020203"/>
    <w:charset w:val="00"/>
    <w:family w:val="swiss"/>
    <w:pitch w:val="variable"/>
    <w:sig w:usb0="0008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438" w:rsidRDefault="00574BC7">
    <w:pPr>
      <w:spacing w:after="67" w:line="259" w:lineRule="auto"/>
      <w:ind w:left="34" w:firstLine="0"/>
    </w:pPr>
    <w:r>
      <w:rPr>
        <w:b/>
        <w:sz w:val="13"/>
      </w:rPr>
      <w:t xml:space="preserve">                                                                                                                                                                                     </w:t>
    </w:r>
    <w:r>
      <w:rPr>
        <w:sz w:val="13"/>
      </w:rPr>
      <w:t xml:space="preserve"> </w:t>
    </w:r>
  </w:p>
  <w:p w:rsidR="00304438" w:rsidRDefault="00574BC7">
    <w:pPr>
      <w:spacing w:after="223" w:line="259" w:lineRule="auto"/>
      <w:ind w:left="34" w:firstLine="0"/>
    </w:pPr>
    <w:r>
      <w:rPr>
        <w:b/>
        <w:sz w:val="14"/>
      </w:rPr>
      <w:t xml:space="preserve"> </w:t>
    </w:r>
  </w:p>
  <w:p w:rsidR="00304438" w:rsidRDefault="00574BC7">
    <w:pPr>
      <w:shd w:val="clear" w:color="auto" w:fill="000000"/>
      <w:tabs>
        <w:tab w:val="center" w:pos="9645"/>
      </w:tabs>
      <w:spacing w:after="0" w:line="259" w:lineRule="auto"/>
      <w:ind w:left="0" w:right="449" w:firstLine="0"/>
      <w:jc w:val="center"/>
    </w:pPr>
    <w:r>
      <w:rPr>
        <w:b/>
        <w:color w:val="FFFFFF"/>
        <w:sz w:val="14"/>
      </w:rPr>
      <w:t>BSBRSK501</w:t>
    </w:r>
    <w:r>
      <w:rPr>
        <w:b/>
        <w:color w:val="FFFFFF"/>
        <w:sz w:val="11"/>
      </w:rPr>
      <w:t xml:space="preserve"> </w:t>
    </w:r>
    <w:r>
      <w:rPr>
        <w:b/>
        <w:color w:val="FFFFFF"/>
        <w:sz w:val="14"/>
      </w:rPr>
      <w:t>S</w:t>
    </w:r>
    <w:r>
      <w:rPr>
        <w:b/>
        <w:color w:val="FFFFFF"/>
        <w:sz w:val="11"/>
      </w:rPr>
      <w:t xml:space="preserve">TUDENT ASSESSMENT BOOKLET  </w:t>
    </w:r>
    <w:r>
      <w:rPr>
        <w:color w:val="FFFFFF"/>
        <w:sz w:val="14"/>
      </w:rPr>
      <w:t>Version 2.0</w:t>
    </w:r>
    <w:r>
      <w:rPr>
        <w:b/>
        <w:color w:val="FFFFFF"/>
        <w:sz w:val="14"/>
      </w:rPr>
      <w:t xml:space="preserve"> </w:t>
    </w:r>
    <w:r>
      <w:rPr>
        <w:b/>
        <w:color w:val="FFFFFF"/>
        <w:sz w:val="14"/>
      </w:rPr>
      <w:tab/>
      <w:t>P</w:t>
    </w:r>
    <w:r>
      <w:rPr>
        <w:b/>
        <w:color w:val="FFFFFF"/>
        <w:sz w:val="11"/>
      </w:rPr>
      <w:t xml:space="preserve">AGE </w:t>
    </w:r>
    <w:r>
      <w:fldChar w:fldCharType="begin"/>
    </w:r>
    <w:r>
      <w:instrText xml:space="preserve"> PAGE   \* MERGEFORMAT </w:instrText>
    </w:r>
    <w:r>
      <w:fldChar w:fldCharType="separate"/>
    </w:r>
    <w:r>
      <w:rPr>
        <w:b/>
        <w:color w:val="FFFFFF"/>
        <w:sz w:val="14"/>
      </w:rPr>
      <w:t>2</w:t>
    </w:r>
    <w:r>
      <w:rPr>
        <w:b/>
        <w:color w:val="FFFFFF"/>
        <w:sz w:val="14"/>
      </w:rPr>
      <w:fldChar w:fldCharType="end"/>
    </w:r>
    <w:r>
      <w:rPr>
        <w:b/>
        <w:color w:val="FFFFFF"/>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438" w:rsidRDefault="00574BC7">
    <w:pPr>
      <w:spacing w:after="67" w:line="259" w:lineRule="auto"/>
      <w:ind w:left="34" w:firstLine="0"/>
    </w:pPr>
    <w:r>
      <w:rPr>
        <w:b/>
        <w:sz w:val="13"/>
      </w:rPr>
      <w:t xml:space="preserve">                                                                                                                                                                                     </w:t>
    </w:r>
    <w:r>
      <w:rPr>
        <w:sz w:val="13"/>
      </w:rPr>
      <w:t xml:space="preserve"> </w:t>
    </w:r>
  </w:p>
  <w:p w:rsidR="00304438" w:rsidRDefault="00574BC7">
    <w:pPr>
      <w:spacing w:after="223" w:line="259" w:lineRule="auto"/>
      <w:ind w:left="34" w:firstLine="0"/>
    </w:pPr>
    <w:r>
      <w:rPr>
        <w:b/>
        <w:sz w:val="14"/>
      </w:rPr>
      <w:t xml:space="preserve"> </w:t>
    </w:r>
  </w:p>
  <w:p w:rsidR="00304438" w:rsidRDefault="00574BC7">
    <w:pPr>
      <w:shd w:val="clear" w:color="auto" w:fill="000000"/>
      <w:tabs>
        <w:tab w:val="center" w:pos="9645"/>
      </w:tabs>
      <w:spacing w:after="0" w:line="259" w:lineRule="auto"/>
      <w:ind w:left="0" w:right="449" w:firstLine="0"/>
      <w:jc w:val="center"/>
    </w:pPr>
    <w:r>
      <w:rPr>
        <w:b/>
        <w:color w:val="FFFFFF"/>
        <w:sz w:val="14"/>
      </w:rPr>
      <w:t>BSBRSK501</w:t>
    </w:r>
    <w:r>
      <w:rPr>
        <w:b/>
        <w:color w:val="FFFFFF"/>
        <w:sz w:val="11"/>
      </w:rPr>
      <w:t xml:space="preserve"> </w:t>
    </w:r>
    <w:r>
      <w:rPr>
        <w:b/>
        <w:color w:val="FFFFFF"/>
        <w:sz w:val="14"/>
      </w:rPr>
      <w:t>S</w:t>
    </w:r>
    <w:r>
      <w:rPr>
        <w:b/>
        <w:color w:val="FFFFFF"/>
        <w:sz w:val="11"/>
      </w:rPr>
      <w:t xml:space="preserve">TUDENT ASSESSMENT BOOKLET  </w:t>
    </w:r>
    <w:r>
      <w:rPr>
        <w:color w:val="FFFFFF"/>
        <w:sz w:val="14"/>
      </w:rPr>
      <w:t>Versi</w:t>
    </w:r>
    <w:r>
      <w:rPr>
        <w:color w:val="FFFFFF"/>
        <w:sz w:val="14"/>
      </w:rPr>
      <w:t>on 2.0</w:t>
    </w:r>
    <w:r>
      <w:rPr>
        <w:b/>
        <w:color w:val="FFFFFF"/>
        <w:sz w:val="14"/>
      </w:rPr>
      <w:t xml:space="preserve"> </w:t>
    </w:r>
    <w:r>
      <w:rPr>
        <w:b/>
        <w:color w:val="FFFFFF"/>
        <w:sz w:val="14"/>
      </w:rPr>
      <w:tab/>
      <w:t>P</w:t>
    </w:r>
    <w:r>
      <w:rPr>
        <w:b/>
        <w:color w:val="FFFFFF"/>
        <w:sz w:val="11"/>
      </w:rPr>
      <w:t xml:space="preserve">AGE </w:t>
    </w:r>
    <w:r>
      <w:fldChar w:fldCharType="begin"/>
    </w:r>
    <w:r>
      <w:instrText xml:space="preserve"> PAGE   \* MERGEFORMAT </w:instrText>
    </w:r>
    <w:r>
      <w:fldChar w:fldCharType="separate"/>
    </w:r>
    <w:r>
      <w:rPr>
        <w:b/>
        <w:color w:val="FFFFFF"/>
        <w:sz w:val="14"/>
      </w:rPr>
      <w:t>2</w:t>
    </w:r>
    <w:r>
      <w:rPr>
        <w:b/>
        <w:color w:val="FFFFFF"/>
        <w:sz w:val="14"/>
      </w:rPr>
      <w:fldChar w:fldCharType="end"/>
    </w:r>
    <w:r>
      <w:rPr>
        <w:b/>
        <w:color w:val="FFFFFF"/>
        <w:sz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438" w:rsidRDefault="00304438">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438" w:rsidRDefault="00574BC7">
    <w:pPr>
      <w:spacing w:after="67" w:line="259" w:lineRule="auto"/>
      <w:ind w:left="0" w:firstLine="0"/>
    </w:pPr>
    <w:r>
      <w:rPr>
        <w:b/>
        <w:sz w:val="13"/>
      </w:rPr>
      <w:t xml:space="preserve">                                                                                                                                                                                     </w:t>
    </w:r>
    <w:r>
      <w:rPr>
        <w:sz w:val="13"/>
      </w:rPr>
      <w:t xml:space="preserve"> </w:t>
    </w:r>
  </w:p>
  <w:p w:rsidR="00304438" w:rsidRDefault="00574BC7">
    <w:pPr>
      <w:spacing w:after="222" w:line="259" w:lineRule="auto"/>
      <w:ind w:left="0" w:firstLine="0"/>
    </w:pPr>
    <w:r>
      <w:rPr>
        <w:b/>
        <w:sz w:val="14"/>
      </w:rPr>
      <w:t xml:space="preserve"> </w:t>
    </w:r>
  </w:p>
  <w:p w:rsidR="00304438" w:rsidRDefault="00574BC7">
    <w:pPr>
      <w:shd w:val="clear" w:color="auto" w:fill="000000"/>
      <w:tabs>
        <w:tab w:val="center" w:pos="9752"/>
      </w:tabs>
      <w:spacing w:after="0" w:line="259" w:lineRule="auto"/>
      <w:ind w:left="2" w:right="-186" w:firstLine="0"/>
      <w:jc w:val="center"/>
    </w:pPr>
    <w:r>
      <w:rPr>
        <w:b/>
        <w:color w:val="FFFFFF"/>
        <w:sz w:val="14"/>
      </w:rPr>
      <w:t>BSBRSK501</w:t>
    </w:r>
    <w:r>
      <w:rPr>
        <w:b/>
        <w:color w:val="FFFFFF"/>
        <w:sz w:val="11"/>
      </w:rPr>
      <w:t xml:space="preserve"> </w:t>
    </w:r>
    <w:r>
      <w:rPr>
        <w:b/>
        <w:color w:val="FFFFFF"/>
        <w:sz w:val="14"/>
      </w:rPr>
      <w:t>S</w:t>
    </w:r>
    <w:r>
      <w:rPr>
        <w:b/>
        <w:color w:val="FFFFFF"/>
        <w:sz w:val="11"/>
      </w:rPr>
      <w:t xml:space="preserve">TUDENT ASSESSMENT BOOKLET  </w:t>
    </w:r>
    <w:r>
      <w:rPr>
        <w:color w:val="FFFFFF"/>
        <w:sz w:val="14"/>
      </w:rPr>
      <w:t>Version 2.0</w:t>
    </w:r>
    <w:r>
      <w:rPr>
        <w:b/>
        <w:color w:val="FFFFFF"/>
        <w:sz w:val="14"/>
      </w:rPr>
      <w:t xml:space="preserve"> </w:t>
    </w:r>
    <w:r>
      <w:rPr>
        <w:b/>
        <w:color w:val="FFFFFF"/>
        <w:sz w:val="14"/>
      </w:rPr>
      <w:tab/>
    </w:r>
    <w:r>
      <w:fldChar w:fldCharType="begin"/>
    </w:r>
    <w:r>
      <w:instrText xml:space="preserve"> PAGE   \* MERGEFORMAT </w:instrText>
    </w:r>
    <w:r>
      <w:fldChar w:fldCharType="separate"/>
    </w:r>
    <w:r>
      <w:rPr>
        <w:b/>
        <w:color w:val="FFFFFF"/>
        <w:sz w:val="14"/>
      </w:rPr>
      <w:t>14</w:t>
    </w:r>
    <w:r>
      <w:rPr>
        <w:b/>
        <w:color w:val="FFFFFF"/>
        <w:sz w:val="14"/>
      </w:rPr>
      <w:fldChar w:fldCharType="end"/>
    </w:r>
    <w:r>
      <w:rPr>
        <w:b/>
        <w:color w:val="FFFFFF"/>
        <w:sz w:val="1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438" w:rsidRDefault="00574BC7">
    <w:pPr>
      <w:spacing w:after="67" w:line="259" w:lineRule="auto"/>
      <w:ind w:left="0" w:firstLine="0"/>
    </w:pPr>
    <w:r>
      <w:rPr>
        <w:b/>
        <w:sz w:val="13"/>
      </w:rPr>
      <w:t xml:space="preserve">                                                                                                                                                                                     </w:t>
    </w:r>
    <w:r>
      <w:rPr>
        <w:sz w:val="13"/>
      </w:rPr>
      <w:t xml:space="preserve"> </w:t>
    </w:r>
  </w:p>
  <w:p w:rsidR="00304438" w:rsidRDefault="00574BC7">
    <w:pPr>
      <w:spacing w:after="222" w:line="259" w:lineRule="auto"/>
      <w:ind w:left="0" w:firstLine="0"/>
    </w:pPr>
    <w:r>
      <w:rPr>
        <w:b/>
        <w:sz w:val="14"/>
      </w:rPr>
      <w:t xml:space="preserve"> </w:t>
    </w:r>
  </w:p>
  <w:p w:rsidR="00304438" w:rsidRDefault="00574BC7">
    <w:pPr>
      <w:shd w:val="clear" w:color="auto" w:fill="000000"/>
      <w:tabs>
        <w:tab w:val="center" w:pos="9752"/>
      </w:tabs>
      <w:spacing w:after="0" w:line="259" w:lineRule="auto"/>
      <w:ind w:left="2" w:right="-186" w:firstLine="0"/>
      <w:jc w:val="center"/>
    </w:pPr>
    <w:r>
      <w:rPr>
        <w:b/>
        <w:color w:val="FFFFFF"/>
        <w:sz w:val="14"/>
      </w:rPr>
      <w:t>BSBRSK501</w:t>
    </w:r>
    <w:r>
      <w:rPr>
        <w:b/>
        <w:color w:val="FFFFFF"/>
        <w:sz w:val="11"/>
      </w:rPr>
      <w:t xml:space="preserve"> </w:t>
    </w:r>
    <w:r>
      <w:rPr>
        <w:b/>
        <w:color w:val="FFFFFF"/>
        <w:sz w:val="14"/>
      </w:rPr>
      <w:t>S</w:t>
    </w:r>
    <w:r>
      <w:rPr>
        <w:b/>
        <w:color w:val="FFFFFF"/>
        <w:sz w:val="11"/>
      </w:rPr>
      <w:t xml:space="preserve">TUDENT ASSESSMENT BOOKLET  </w:t>
    </w:r>
    <w:r>
      <w:rPr>
        <w:color w:val="FFFFFF"/>
        <w:sz w:val="14"/>
      </w:rPr>
      <w:t>Vers</w:t>
    </w:r>
    <w:r>
      <w:rPr>
        <w:color w:val="FFFFFF"/>
        <w:sz w:val="14"/>
      </w:rPr>
      <w:t>ion 2.0</w:t>
    </w:r>
    <w:r>
      <w:rPr>
        <w:b/>
        <w:color w:val="FFFFFF"/>
        <w:sz w:val="14"/>
      </w:rPr>
      <w:t xml:space="preserve"> </w:t>
    </w:r>
    <w:r>
      <w:rPr>
        <w:b/>
        <w:color w:val="FFFFFF"/>
        <w:sz w:val="14"/>
      </w:rPr>
      <w:tab/>
    </w:r>
    <w:r>
      <w:fldChar w:fldCharType="begin"/>
    </w:r>
    <w:r>
      <w:instrText xml:space="preserve"> PAGE   \* MERGEFORMAT </w:instrText>
    </w:r>
    <w:r>
      <w:fldChar w:fldCharType="separate"/>
    </w:r>
    <w:r>
      <w:rPr>
        <w:b/>
        <w:color w:val="FFFFFF"/>
        <w:sz w:val="14"/>
      </w:rPr>
      <w:t>14</w:t>
    </w:r>
    <w:r>
      <w:rPr>
        <w:b/>
        <w:color w:val="FFFFFF"/>
        <w:sz w:val="14"/>
      </w:rPr>
      <w:fldChar w:fldCharType="end"/>
    </w:r>
    <w:r>
      <w:rPr>
        <w:b/>
        <w:color w:val="FFFFFF"/>
        <w:sz w:val="1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438" w:rsidRDefault="00574BC7">
    <w:pPr>
      <w:spacing w:after="67" w:line="259" w:lineRule="auto"/>
      <w:ind w:left="0" w:firstLine="0"/>
    </w:pPr>
    <w:r>
      <w:rPr>
        <w:b/>
        <w:sz w:val="13"/>
      </w:rPr>
      <w:t xml:space="preserve">                                                                                                                                                                                     </w:t>
    </w:r>
    <w:r>
      <w:rPr>
        <w:sz w:val="13"/>
      </w:rPr>
      <w:t xml:space="preserve"> </w:t>
    </w:r>
  </w:p>
  <w:p w:rsidR="00304438" w:rsidRDefault="00574BC7">
    <w:pPr>
      <w:spacing w:after="222" w:line="259" w:lineRule="auto"/>
      <w:ind w:left="0" w:firstLine="0"/>
    </w:pPr>
    <w:r>
      <w:rPr>
        <w:b/>
        <w:sz w:val="14"/>
      </w:rPr>
      <w:t xml:space="preserve"> </w:t>
    </w:r>
  </w:p>
  <w:p w:rsidR="00304438" w:rsidRDefault="00574BC7">
    <w:pPr>
      <w:shd w:val="clear" w:color="auto" w:fill="000000"/>
      <w:tabs>
        <w:tab w:val="center" w:pos="9752"/>
      </w:tabs>
      <w:spacing w:after="0" w:line="259" w:lineRule="auto"/>
      <w:ind w:left="2" w:right="-186" w:firstLine="0"/>
      <w:jc w:val="center"/>
    </w:pPr>
    <w:r>
      <w:rPr>
        <w:b/>
        <w:color w:val="FFFFFF"/>
        <w:sz w:val="14"/>
      </w:rPr>
      <w:t>BSBRSK501</w:t>
    </w:r>
    <w:r>
      <w:rPr>
        <w:b/>
        <w:color w:val="FFFFFF"/>
        <w:sz w:val="11"/>
      </w:rPr>
      <w:t xml:space="preserve"> </w:t>
    </w:r>
    <w:r>
      <w:rPr>
        <w:b/>
        <w:color w:val="FFFFFF"/>
        <w:sz w:val="14"/>
      </w:rPr>
      <w:t>S</w:t>
    </w:r>
    <w:r>
      <w:rPr>
        <w:b/>
        <w:color w:val="FFFFFF"/>
        <w:sz w:val="11"/>
      </w:rPr>
      <w:t>TUDENT ASSESSMENT BO</w:t>
    </w:r>
    <w:r>
      <w:rPr>
        <w:b/>
        <w:color w:val="FFFFFF"/>
        <w:sz w:val="11"/>
      </w:rPr>
      <w:t xml:space="preserve">OKLET  </w:t>
    </w:r>
    <w:r>
      <w:rPr>
        <w:color w:val="FFFFFF"/>
        <w:sz w:val="14"/>
      </w:rPr>
      <w:t>Version 2.0</w:t>
    </w:r>
    <w:r>
      <w:rPr>
        <w:b/>
        <w:color w:val="FFFFFF"/>
        <w:sz w:val="14"/>
      </w:rPr>
      <w:t xml:space="preserve"> </w:t>
    </w:r>
    <w:r>
      <w:rPr>
        <w:b/>
        <w:color w:val="FFFFFF"/>
        <w:sz w:val="14"/>
      </w:rPr>
      <w:tab/>
    </w:r>
    <w:r>
      <w:fldChar w:fldCharType="begin"/>
    </w:r>
    <w:r>
      <w:instrText xml:space="preserve"> PAGE   \* MERGEFORMAT </w:instrText>
    </w:r>
    <w:r>
      <w:fldChar w:fldCharType="separate"/>
    </w:r>
    <w:r>
      <w:rPr>
        <w:b/>
        <w:color w:val="FFFFFF"/>
        <w:sz w:val="14"/>
      </w:rPr>
      <w:t>14</w:t>
    </w:r>
    <w:r>
      <w:rPr>
        <w:b/>
        <w:color w:val="FFFFFF"/>
        <w:sz w:val="14"/>
      </w:rPr>
      <w:fldChar w:fldCharType="end"/>
    </w:r>
    <w:r>
      <w:rPr>
        <w:b/>
        <w:color w:val="FFFFFF"/>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574BC7">
      <w:pPr>
        <w:spacing w:after="0" w:line="240" w:lineRule="auto"/>
      </w:pPr>
      <w:r>
        <w:separator/>
      </w:r>
    </w:p>
  </w:footnote>
  <w:footnote w:type="continuationSeparator" w:id="0">
    <w:p w:rsidR="00000000" w:rsidRDefault="00574B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438" w:rsidRDefault="00574BC7">
    <w:pPr>
      <w:spacing w:after="0" w:line="259" w:lineRule="auto"/>
      <w:ind w:left="-986" w:right="11336"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106680</wp:posOffset>
              </wp:positionV>
              <wp:extent cx="7420997" cy="1069962"/>
              <wp:effectExtent l="0" t="0" r="0" b="0"/>
              <wp:wrapSquare wrapText="bothSides"/>
              <wp:docPr id="19725" name="Group 19725"/>
              <wp:cNvGraphicFramePr/>
              <a:graphic xmlns:a="http://schemas.openxmlformats.org/drawingml/2006/main">
                <a:graphicData uri="http://schemas.microsoft.com/office/word/2010/wordprocessingGroup">
                  <wpg:wgp>
                    <wpg:cNvGrpSpPr/>
                    <wpg:grpSpPr>
                      <a:xfrm>
                        <a:off x="0" y="0"/>
                        <a:ext cx="7420997" cy="1069962"/>
                        <a:chOff x="0" y="0"/>
                        <a:chExt cx="7420997" cy="1069962"/>
                      </a:xfrm>
                    </wpg:grpSpPr>
                    <wps:wsp>
                      <wps:cNvPr id="19727" name="Rectangle 19727"/>
                      <wps:cNvSpPr/>
                      <wps:spPr>
                        <a:xfrm>
                          <a:off x="647700" y="370331"/>
                          <a:ext cx="42144" cy="189937"/>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9726" name="Picture 19726"/>
                        <pic:cNvPicPr/>
                      </pic:nvPicPr>
                      <pic:blipFill>
                        <a:blip r:embed="rId1"/>
                        <a:stretch>
                          <a:fillRect/>
                        </a:stretch>
                      </pic:blipFill>
                      <pic:spPr>
                        <a:xfrm>
                          <a:off x="0" y="-3047"/>
                          <a:ext cx="7388352" cy="1072896"/>
                        </a:xfrm>
                        <a:prstGeom prst="rect">
                          <a:avLst/>
                        </a:prstGeom>
                      </pic:spPr>
                    </pic:pic>
                    <wps:wsp>
                      <wps:cNvPr id="19728" name="Rectangle 19728"/>
                      <wps:cNvSpPr/>
                      <wps:spPr>
                        <a:xfrm>
                          <a:off x="4457700" y="539115"/>
                          <a:ext cx="1248042" cy="146582"/>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19729" name="Rectangle 19729"/>
                      <wps:cNvSpPr/>
                      <wps:spPr>
                        <a:xfrm>
                          <a:off x="5394960" y="539115"/>
                          <a:ext cx="32524" cy="146582"/>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19730" name="Rectangle 19730"/>
                      <wps:cNvSpPr/>
                      <wps:spPr>
                        <a:xfrm>
                          <a:off x="4457700" y="670179"/>
                          <a:ext cx="3941185" cy="146582"/>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19731" name="Rectangle 19731"/>
                      <wps:cNvSpPr/>
                      <wps:spPr>
                        <a:xfrm>
                          <a:off x="4457700" y="802767"/>
                          <a:ext cx="3228292" cy="146582"/>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17"/>
                              </w:rPr>
                              <w:t xml:space="preserve">Level 2, 259-263 Collins Street, Melbourne, VIC, 3000    </w:t>
                            </w:r>
                          </w:p>
                        </w:txbxContent>
                      </wps:txbx>
                      <wps:bodyPr horzOverflow="overflow" vert="horz" lIns="0" tIns="0" rIns="0" bIns="0" rtlCol="0">
                        <a:noAutofit/>
                      </wps:bodyPr>
                    </wps:wsp>
                    <wps:wsp>
                      <wps:cNvPr id="19732" name="Rectangle 19732"/>
                      <wps:cNvSpPr/>
                      <wps:spPr>
                        <a:xfrm>
                          <a:off x="4457700" y="935317"/>
                          <a:ext cx="32524" cy="146582"/>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725" style="width:584.33pt;height:84.249pt;position:absolute;mso-position-horizontal-relative:page;mso-position-horizontal:absolute;margin-left:0pt;mso-position-vertical-relative:page;margin-top:8.40002pt;" coordsize="74209,10699">
              <v:rect id="Rectangle 19727"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19726" style="position:absolute;width:73883;height:10728;left:0;top:-30;" filled="f">
                <v:imagedata r:id="rId15"/>
              </v:shape>
              <v:rect id="Rectangle 19728" style="position:absolute;width:12480;height:1465;left:44577;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19729" style="position:absolute;width:325;height:1465;left:53949;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19730" style="position:absolute;width:39411;height:1465;left:44577;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19731" style="position:absolute;width:32282;height:1465;left:44577;top:8027;" filled="f" stroked="f">
                <v:textbox inset="0,0,0,0">
                  <w:txbxContent>
                    <w:p>
                      <w:pPr>
                        <w:spacing w:before="0" w:after="160" w:line="259" w:lineRule="auto"/>
                        <w:ind w:left="0" w:firstLine="0"/>
                      </w:pPr>
                      <w:r>
                        <w:rPr>
                          <w:rFonts w:cs="Calibri" w:hAnsi="Calibri" w:eastAsia="Calibri" w:ascii="Calibri"/>
                          <w:sz w:val="17"/>
                        </w:rPr>
                        <w:t xml:space="preserve">Level 2, 259-263 Collins Street, Melbourne, VIC, 3000    </w:t>
                      </w:r>
                    </w:p>
                  </w:txbxContent>
                </v:textbox>
              </v:rect>
              <v:rect id="Rectangle 19732" style="position:absolute;width:325;height:1465;left:44577;top:9353;"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438" w:rsidRDefault="00574BC7">
    <w:pPr>
      <w:spacing w:after="0" w:line="259" w:lineRule="auto"/>
      <w:ind w:left="-986" w:right="11336"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106680</wp:posOffset>
              </wp:positionV>
              <wp:extent cx="7420997" cy="1069962"/>
              <wp:effectExtent l="0" t="0" r="0" b="0"/>
              <wp:wrapSquare wrapText="bothSides"/>
              <wp:docPr id="19690" name="Group 19690"/>
              <wp:cNvGraphicFramePr/>
              <a:graphic xmlns:a="http://schemas.openxmlformats.org/drawingml/2006/main">
                <a:graphicData uri="http://schemas.microsoft.com/office/word/2010/wordprocessingGroup">
                  <wpg:wgp>
                    <wpg:cNvGrpSpPr/>
                    <wpg:grpSpPr>
                      <a:xfrm>
                        <a:off x="0" y="0"/>
                        <a:ext cx="7420997" cy="1069962"/>
                        <a:chOff x="0" y="0"/>
                        <a:chExt cx="7420997" cy="1069962"/>
                      </a:xfrm>
                    </wpg:grpSpPr>
                    <wps:wsp>
                      <wps:cNvPr id="19692" name="Rectangle 19692"/>
                      <wps:cNvSpPr/>
                      <wps:spPr>
                        <a:xfrm>
                          <a:off x="647700" y="370331"/>
                          <a:ext cx="42144" cy="189937"/>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9691" name="Picture 19691"/>
                        <pic:cNvPicPr/>
                      </pic:nvPicPr>
                      <pic:blipFill>
                        <a:blip r:embed="rId1"/>
                        <a:stretch>
                          <a:fillRect/>
                        </a:stretch>
                      </pic:blipFill>
                      <pic:spPr>
                        <a:xfrm>
                          <a:off x="0" y="-3047"/>
                          <a:ext cx="7388352" cy="1072896"/>
                        </a:xfrm>
                        <a:prstGeom prst="rect">
                          <a:avLst/>
                        </a:prstGeom>
                      </pic:spPr>
                    </pic:pic>
                    <wps:wsp>
                      <wps:cNvPr id="19693" name="Rectangle 19693"/>
                      <wps:cNvSpPr/>
                      <wps:spPr>
                        <a:xfrm>
                          <a:off x="4457700" y="539115"/>
                          <a:ext cx="1248042" cy="146582"/>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17"/>
                              </w:rPr>
                              <w:t>CRICOS Code 03490G</w:t>
                            </w:r>
                          </w:p>
                        </w:txbxContent>
                      </wps:txbx>
                      <wps:bodyPr horzOverflow="overflow" vert="horz" lIns="0" tIns="0" rIns="0" bIns="0" rtlCol="0">
                        <a:noAutofit/>
                      </wps:bodyPr>
                    </wps:wsp>
                    <wps:wsp>
                      <wps:cNvPr id="19694" name="Rectangle 19694"/>
                      <wps:cNvSpPr/>
                      <wps:spPr>
                        <a:xfrm>
                          <a:off x="5394960" y="539115"/>
                          <a:ext cx="32524" cy="146582"/>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s:wsp>
                      <wps:cNvPr id="19695" name="Rectangle 19695"/>
                      <wps:cNvSpPr/>
                      <wps:spPr>
                        <a:xfrm>
                          <a:off x="4457700" y="670179"/>
                          <a:ext cx="3941185" cy="146582"/>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17"/>
                              </w:rPr>
                              <w:t xml:space="preserve">Trading as Melbourne Advanced Commerce Institute (MACI)             </w:t>
                            </w:r>
                          </w:p>
                        </w:txbxContent>
                      </wps:txbx>
                      <wps:bodyPr horzOverflow="overflow" vert="horz" lIns="0" tIns="0" rIns="0" bIns="0" rtlCol="0">
                        <a:noAutofit/>
                      </wps:bodyPr>
                    </wps:wsp>
                    <wps:wsp>
                      <wps:cNvPr id="19696" name="Rectangle 19696"/>
                      <wps:cNvSpPr/>
                      <wps:spPr>
                        <a:xfrm>
                          <a:off x="4457700" y="802767"/>
                          <a:ext cx="3228292" cy="146582"/>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17"/>
                              </w:rPr>
                              <w:t xml:space="preserve">Level 2, 259-263 Collins Street, Melbourne, VIC, 3000    </w:t>
                            </w:r>
                          </w:p>
                        </w:txbxContent>
                      </wps:txbx>
                      <wps:bodyPr horzOverflow="overflow" vert="horz" lIns="0" tIns="0" rIns="0" bIns="0" rtlCol="0">
                        <a:noAutofit/>
                      </wps:bodyPr>
                    </wps:wsp>
                    <wps:wsp>
                      <wps:cNvPr id="19697" name="Rectangle 19697"/>
                      <wps:cNvSpPr/>
                      <wps:spPr>
                        <a:xfrm>
                          <a:off x="4457700" y="935317"/>
                          <a:ext cx="32524" cy="146582"/>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17"/>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690" style="width:584.33pt;height:84.249pt;position:absolute;mso-position-horizontal-relative:page;mso-position-horizontal:absolute;margin-left:0pt;mso-position-vertical-relative:page;margin-top:8.40002pt;" coordsize="74209,10699">
              <v:rect id="Rectangle 19692" style="position:absolute;width:421;height:1899;left:6477;top:3703;"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19691" style="position:absolute;width:73883;height:10728;left:0;top:-30;" filled="f">
                <v:imagedata r:id="rId15"/>
              </v:shape>
              <v:rect id="Rectangle 19693" style="position:absolute;width:12480;height:1465;left:44577;top:5391;" filled="f" stroked="f">
                <v:textbox inset="0,0,0,0">
                  <w:txbxContent>
                    <w:p>
                      <w:pPr>
                        <w:spacing w:before="0" w:after="160" w:line="259" w:lineRule="auto"/>
                        <w:ind w:left="0" w:firstLine="0"/>
                      </w:pPr>
                      <w:r>
                        <w:rPr>
                          <w:rFonts w:cs="Calibri" w:hAnsi="Calibri" w:eastAsia="Calibri" w:ascii="Calibri"/>
                          <w:sz w:val="17"/>
                        </w:rPr>
                        <w:t xml:space="preserve">CRICOS Code 03490G</w:t>
                      </w:r>
                    </w:p>
                  </w:txbxContent>
                </v:textbox>
              </v:rect>
              <v:rect id="Rectangle 19694" style="position:absolute;width:325;height:1465;left:53949;top:5391;"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v:rect id="Rectangle 19695" style="position:absolute;width:39411;height:1465;left:44577;top:6701;" filled="f" stroked="f">
                <v:textbox inset="0,0,0,0">
                  <w:txbxContent>
                    <w:p>
                      <w:pPr>
                        <w:spacing w:before="0" w:after="160" w:line="259" w:lineRule="auto"/>
                        <w:ind w:left="0" w:firstLine="0"/>
                      </w:pPr>
                      <w:r>
                        <w:rPr>
                          <w:rFonts w:cs="Calibri" w:hAnsi="Calibri" w:eastAsia="Calibri" w:ascii="Calibri"/>
                          <w:sz w:val="17"/>
                        </w:rPr>
                        <w:t xml:space="preserve">Trading as Melbourne Advanced Commerce Institute (MACI)             </w:t>
                      </w:r>
                    </w:p>
                  </w:txbxContent>
                </v:textbox>
              </v:rect>
              <v:rect id="Rectangle 19696" style="position:absolute;width:32282;height:1465;left:44577;top:8027;" filled="f" stroked="f">
                <v:textbox inset="0,0,0,0">
                  <w:txbxContent>
                    <w:p>
                      <w:pPr>
                        <w:spacing w:before="0" w:after="160" w:line="259" w:lineRule="auto"/>
                        <w:ind w:left="0" w:firstLine="0"/>
                      </w:pPr>
                      <w:r>
                        <w:rPr>
                          <w:rFonts w:cs="Calibri" w:hAnsi="Calibri" w:eastAsia="Calibri" w:ascii="Calibri"/>
                          <w:sz w:val="17"/>
                        </w:rPr>
                        <w:t xml:space="preserve">Level 2, 259-263 Collins Street, Melbourne, VIC, 3000    </w:t>
                      </w:r>
                    </w:p>
                  </w:txbxContent>
                </v:textbox>
              </v:rect>
              <v:rect id="Rectangle 19697" style="position:absolute;width:325;height:1465;left:44577;top:9353;" filled="f" stroked="f">
                <v:textbox inset="0,0,0,0">
                  <w:txbxContent>
                    <w:p>
                      <w:pPr>
                        <w:spacing w:before="0" w:after="160" w:line="259" w:lineRule="auto"/>
                        <w:ind w:left="0" w:firstLine="0"/>
                      </w:pPr>
                      <w:r>
                        <w:rPr>
                          <w:rFonts w:cs="Calibri" w:hAnsi="Calibri" w:eastAsia="Calibri" w:ascii="Calibri"/>
                          <w:sz w:val="17"/>
                        </w:rPr>
                        <w:t xml:space="preserve"> </w:t>
                      </w:r>
                    </w:p>
                  </w:txbxContent>
                </v:textbox>
              </v:rect>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438" w:rsidRDefault="00574BC7">
    <w:pPr>
      <w:spacing w:after="0" w:line="259" w:lineRule="auto"/>
      <w:ind w:left="-986" w:right="11336"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116205</wp:posOffset>
              </wp:positionV>
              <wp:extent cx="7484107" cy="1069961"/>
              <wp:effectExtent l="0" t="0" r="0" b="0"/>
              <wp:wrapSquare wrapText="bothSides"/>
              <wp:docPr id="19682" name="Group 19682"/>
              <wp:cNvGraphicFramePr/>
              <a:graphic xmlns:a="http://schemas.openxmlformats.org/drawingml/2006/main">
                <a:graphicData uri="http://schemas.microsoft.com/office/word/2010/wordprocessingGroup">
                  <wpg:wgp>
                    <wpg:cNvGrpSpPr/>
                    <wpg:grpSpPr>
                      <a:xfrm>
                        <a:off x="0" y="0"/>
                        <a:ext cx="7484107" cy="1069961"/>
                        <a:chOff x="0" y="0"/>
                        <a:chExt cx="7484107" cy="1069961"/>
                      </a:xfrm>
                    </wpg:grpSpPr>
                    <wps:wsp>
                      <wps:cNvPr id="19684" name="Rectangle 19684"/>
                      <wps:cNvSpPr/>
                      <wps:spPr>
                        <a:xfrm>
                          <a:off x="647700" y="360806"/>
                          <a:ext cx="42144" cy="189937"/>
                        </a:xfrm>
                        <a:prstGeom prst="rect">
                          <a:avLst/>
                        </a:prstGeom>
                        <a:ln>
                          <a:noFill/>
                        </a:ln>
                      </wps:spPr>
                      <wps:txbx>
                        <w:txbxContent>
                          <w:p w:rsidR="00304438" w:rsidRDefault="00574BC7">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9683" name="Picture 19683"/>
                        <pic:cNvPicPr/>
                      </pic:nvPicPr>
                      <pic:blipFill>
                        <a:blip r:embed="rId1"/>
                        <a:stretch>
                          <a:fillRect/>
                        </a:stretch>
                      </pic:blipFill>
                      <pic:spPr>
                        <a:xfrm>
                          <a:off x="0" y="-3428"/>
                          <a:ext cx="7482840" cy="1072896"/>
                        </a:xfrm>
                        <a:prstGeom prst="rect">
                          <a:avLst/>
                        </a:prstGeom>
                      </pic:spPr>
                    </pic:pic>
                  </wpg:wgp>
                </a:graphicData>
              </a:graphic>
            </wp:anchor>
          </w:drawing>
        </mc:Choice>
        <mc:Fallback xmlns:a="http://schemas.openxmlformats.org/drawingml/2006/main">
          <w:pict>
            <v:group id="Group 19682" style="width:589.3pt;height:84.2489pt;position:absolute;mso-position-horizontal-relative:page;mso-position-horizontal:absolute;margin-left:0pt;mso-position-vertical-relative:page;margin-top:9.15002pt;" coordsize="74841,10699">
              <v:rect id="Rectangle 19684" style="position:absolute;width:421;height:1899;left:6477;top:3608;" filled="f" stroked="f">
                <v:textbox inset="0,0,0,0">
                  <w:txbxContent>
                    <w:p>
                      <w:pPr>
                        <w:spacing w:before="0" w:after="160" w:line="259" w:lineRule="auto"/>
                        <w:ind w:left="0" w:firstLine="0"/>
                      </w:pPr>
                      <w:r>
                        <w:rPr>
                          <w:rFonts w:cs="Calibri" w:hAnsi="Calibri" w:eastAsia="Calibri" w:ascii="Calibri"/>
                          <w:sz w:val="22"/>
                        </w:rPr>
                        <w:t xml:space="preserve"> </w:t>
                      </w:r>
                    </w:p>
                  </w:txbxContent>
                </v:textbox>
              </v:rect>
              <v:shape id="Picture 19683" style="position:absolute;width:74828;height:10728;left:0;top:-34;" filled="f">
                <v:imagedata r:id="rId14"/>
              </v:shape>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438" w:rsidRDefault="00304438">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438" w:rsidRDefault="00304438">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4438" w:rsidRDefault="00304438">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12739"/>
    <w:multiLevelType w:val="hybridMultilevel"/>
    <w:tmpl w:val="FFFFFFFF"/>
    <w:lvl w:ilvl="0" w:tplc="D99A96EE">
      <w:start w:val="1"/>
      <w:numFmt w:val="decimal"/>
      <w:lvlText w:val="%1."/>
      <w:lvlJc w:val="left"/>
      <w:pPr>
        <w:ind w:left="3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028006">
      <w:start w:val="1"/>
      <w:numFmt w:val="bullet"/>
      <w:lvlText w:val=""/>
      <w:lvlJc w:val="left"/>
      <w:pPr>
        <w:ind w:left="7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882578E">
      <w:start w:val="1"/>
      <w:numFmt w:val="bullet"/>
      <w:lvlText w:val="▪"/>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5308C34">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EC2B822">
      <w:start w:val="1"/>
      <w:numFmt w:val="bullet"/>
      <w:lvlText w:val="o"/>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D9071B4">
      <w:start w:val="1"/>
      <w:numFmt w:val="bullet"/>
      <w:lvlText w:val="▪"/>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EAE9CCA">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91AE22D2">
      <w:start w:val="1"/>
      <w:numFmt w:val="bullet"/>
      <w:lvlText w:val="o"/>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AD0A252">
      <w:start w:val="1"/>
      <w:numFmt w:val="bullet"/>
      <w:lvlText w:val="▪"/>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8E86B00"/>
    <w:multiLevelType w:val="hybridMultilevel"/>
    <w:tmpl w:val="FFFFFFFF"/>
    <w:lvl w:ilvl="0" w:tplc="54802C30">
      <w:start w:val="3"/>
      <w:numFmt w:val="decimal"/>
      <w:lvlText w:val="%1."/>
      <w:lvlJc w:val="left"/>
      <w:pPr>
        <w:ind w:left="3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AA4A4C">
      <w:start w:val="1"/>
      <w:numFmt w:val="bullet"/>
      <w:lvlText w:val=""/>
      <w:lvlJc w:val="left"/>
      <w:pPr>
        <w:ind w:left="7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42A843E">
      <w:start w:val="1"/>
      <w:numFmt w:val="bullet"/>
      <w:lvlText w:val="▪"/>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1485FBA">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DA84844E">
      <w:start w:val="1"/>
      <w:numFmt w:val="bullet"/>
      <w:lvlText w:val="o"/>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FCA0506">
      <w:start w:val="1"/>
      <w:numFmt w:val="bullet"/>
      <w:lvlText w:val="▪"/>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FB0BADA">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682C304">
      <w:start w:val="1"/>
      <w:numFmt w:val="bullet"/>
      <w:lvlText w:val="o"/>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4FE4816">
      <w:start w:val="1"/>
      <w:numFmt w:val="bullet"/>
      <w:lvlText w:val="▪"/>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AAA5C0A"/>
    <w:multiLevelType w:val="hybridMultilevel"/>
    <w:tmpl w:val="FFFFFFFF"/>
    <w:lvl w:ilvl="0" w:tplc="4FB89B4E">
      <w:start w:val="1"/>
      <w:numFmt w:val="bullet"/>
      <w:lvlText w:val=""/>
      <w:lvlJc w:val="left"/>
      <w:pPr>
        <w:ind w:left="3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126DB64">
      <w:start w:val="1"/>
      <w:numFmt w:val="bullet"/>
      <w:lvlText w:val="o"/>
      <w:lvlJc w:val="left"/>
      <w:pPr>
        <w:ind w:left="108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499AEA3E">
      <w:start w:val="1"/>
      <w:numFmt w:val="bullet"/>
      <w:lvlText w:val="▪"/>
      <w:lvlJc w:val="left"/>
      <w:pPr>
        <w:ind w:left="18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0B00505C">
      <w:start w:val="1"/>
      <w:numFmt w:val="bullet"/>
      <w:lvlText w:val="•"/>
      <w:lvlJc w:val="left"/>
      <w:pPr>
        <w:ind w:left="25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176CE0C">
      <w:start w:val="1"/>
      <w:numFmt w:val="bullet"/>
      <w:lvlText w:val="o"/>
      <w:lvlJc w:val="left"/>
      <w:pPr>
        <w:ind w:left="324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8CC1DBC">
      <w:start w:val="1"/>
      <w:numFmt w:val="bullet"/>
      <w:lvlText w:val="▪"/>
      <w:lvlJc w:val="left"/>
      <w:pPr>
        <w:ind w:left="396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0854E1AA">
      <w:start w:val="1"/>
      <w:numFmt w:val="bullet"/>
      <w:lvlText w:val="•"/>
      <w:lvlJc w:val="left"/>
      <w:pPr>
        <w:ind w:left="468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BD6C7F6">
      <w:start w:val="1"/>
      <w:numFmt w:val="bullet"/>
      <w:lvlText w:val="o"/>
      <w:lvlJc w:val="left"/>
      <w:pPr>
        <w:ind w:left="54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2A0A0FA">
      <w:start w:val="1"/>
      <w:numFmt w:val="bullet"/>
      <w:lvlText w:val="▪"/>
      <w:lvlJc w:val="left"/>
      <w:pPr>
        <w:ind w:left="61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9005B72"/>
    <w:multiLevelType w:val="hybridMultilevel"/>
    <w:tmpl w:val="FFFFFFFF"/>
    <w:lvl w:ilvl="0" w:tplc="F432DFE2">
      <w:start w:val="1"/>
      <w:numFmt w:val="decimal"/>
      <w:lvlText w:val="%1."/>
      <w:lvlJc w:val="left"/>
      <w:pPr>
        <w:ind w:left="3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07A637E">
      <w:start w:val="1"/>
      <w:numFmt w:val="bullet"/>
      <w:lvlText w:val=""/>
      <w:lvlJc w:val="left"/>
      <w:pPr>
        <w:ind w:left="74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5FA0E0DC">
      <w:start w:val="1"/>
      <w:numFmt w:val="bullet"/>
      <w:lvlText w:val="▪"/>
      <w:lvlJc w:val="left"/>
      <w:pPr>
        <w:ind w:left="14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390878E">
      <w:start w:val="1"/>
      <w:numFmt w:val="bullet"/>
      <w:lvlText w:val="•"/>
      <w:lvlJc w:val="left"/>
      <w:pPr>
        <w:ind w:left="21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456FA62">
      <w:start w:val="1"/>
      <w:numFmt w:val="bullet"/>
      <w:lvlText w:val="o"/>
      <w:lvlJc w:val="left"/>
      <w:pPr>
        <w:ind w:left="28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75E8574">
      <w:start w:val="1"/>
      <w:numFmt w:val="bullet"/>
      <w:lvlText w:val="▪"/>
      <w:lvlJc w:val="left"/>
      <w:pPr>
        <w:ind w:left="35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A58607A">
      <w:start w:val="1"/>
      <w:numFmt w:val="bullet"/>
      <w:lvlText w:val="•"/>
      <w:lvlJc w:val="left"/>
      <w:pPr>
        <w:ind w:left="43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E5A9646">
      <w:start w:val="1"/>
      <w:numFmt w:val="bullet"/>
      <w:lvlText w:val="o"/>
      <w:lvlJc w:val="left"/>
      <w:pPr>
        <w:ind w:left="50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5A6585A">
      <w:start w:val="1"/>
      <w:numFmt w:val="bullet"/>
      <w:lvlText w:val="▪"/>
      <w:lvlJc w:val="left"/>
      <w:pPr>
        <w:ind w:left="57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0E11CDD"/>
    <w:multiLevelType w:val="hybridMultilevel"/>
    <w:tmpl w:val="FFFFFFFF"/>
    <w:lvl w:ilvl="0" w:tplc="0B82DD1A">
      <w:start w:val="1"/>
      <w:numFmt w:val="bullet"/>
      <w:lvlText w:val=""/>
      <w:lvlJc w:val="left"/>
      <w:pPr>
        <w:ind w:left="3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032642A">
      <w:start w:val="1"/>
      <w:numFmt w:val="bullet"/>
      <w:lvlText w:val="o"/>
      <w:lvlJc w:val="left"/>
      <w:pPr>
        <w:ind w:left="108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1103AF0">
      <w:start w:val="1"/>
      <w:numFmt w:val="bullet"/>
      <w:lvlText w:val="▪"/>
      <w:lvlJc w:val="left"/>
      <w:pPr>
        <w:ind w:left="18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8514E8AA">
      <w:start w:val="1"/>
      <w:numFmt w:val="bullet"/>
      <w:lvlText w:val="•"/>
      <w:lvlJc w:val="left"/>
      <w:pPr>
        <w:ind w:left="25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81CFCEC">
      <w:start w:val="1"/>
      <w:numFmt w:val="bullet"/>
      <w:lvlText w:val="o"/>
      <w:lvlJc w:val="left"/>
      <w:pPr>
        <w:ind w:left="324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B5ECAED8">
      <w:start w:val="1"/>
      <w:numFmt w:val="bullet"/>
      <w:lvlText w:val="▪"/>
      <w:lvlJc w:val="left"/>
      <w:pPr>
        <w:ind w:left="396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04ED28C">
      <w:start w:val="1"/>
      <w:numFmt w:val="bullet"/>
      <w:lvlText w:val="•"/>
      <w:lvlJc w:val="left"/>
      <w:pPr>
        <w:ind w:left="468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C4129538">
      <w:start w:val="1"/>
      <w:numFmt w:val="bullet"/>
      <w:lvlText w:val="o"/>
      <w:lvlJc w:val="left"/>
      <w:pPr>
        <w:ind w:left="54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15A11FC">
      <w:start w:val="1"/>
      <w:numFmt w:val="bullet"/>
      <w:lvlText w:val="▪"/>
      <w:lvlJc w:val="left"/>
      <w:pPr>
        <w:ind w:left="61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902520B"/>
    <w:multiLevelType w:val="hybridMultilevel"/>
    <w:tmpl w:val="FFFFFFFF"/>
    <w:lvl w:ilvl="0" w:tplc="5FB2B9F8">
      <w:start w:val="1"/>
      <w:numFmt w:val="decimal"/>
      <w:lvlText w:val="%1."/>
      <w:lvlJc w:val="left"/>
      <w:pPr>
        <w:ind w:left="3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1808F6">
      <w:start w:val="1"/>
      <w:numFmt w:val="lowerLetter"/>
      <w:lvlText w:val="%2"/>
      <w:lvlJc w:val="left"/>
      <w:pPr>
        <w:ind w:left="10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35887F8">
      <w:start w:val="1"/>
      <w:numFmt w:val="lowerRoman"/>
      <w:lvlText w:val="%3"/>
      <w:lvlJc w:val="left"/>
      <w:pPr>
        <w:ind w:left="18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65A60F2">
      <w:start w:val="1"/>
      <w:numFmt w:val="decimal"/>
      <w:lvlText w:val="%4"/>
      <w:lvlJc w:val="left"/>
      <w:pPr>
        <w:ind w:left="25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82D028">
      <w:start w:val="1"/>
      <w:numFmt w:val="lowerLetter"/>
      <w:lvlText w:val="%5"/>
      <w:lvlJc w:val="left"/>
      <w:pPr>
        <w:ind w:left="32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DE6A19C">
      <w:start w:val="1"/>
      <w:numFmt w:val="lowerRoman"/>
      <w:lvlText w:val="%6"/>
      <w:lvlJc w:val="left"/>
      <w:pPr>
        <w:ind w:left="39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C8D9C0">
      <w:start w:val="1"/>
      <w:numFmt w:val="decimal"/>
      <w:lvlText w:val="%7"/>
      <w:lvlJc w:val="left"/>
      <w:pPr>
        <w:ind w:left="46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8617AE">
      <w:start w:val="1"/>
      <w:numFmt w:val="lowerLetter"/>
      <w:lvlText w:val="%8"/>
      <w:lvlJc w:val="left"/>
      <w:pPr>
        <w:ind w:left="54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EC872D6">
      <w:start w:val="1"/>
      <w:numFmt w:val="lowerRoman"/>
      <w:lvlText w:val="%9"/>
      <w:lvlJc w:val="left"/>
      <w:pPr>
        <w:ind w:left="61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99C5FC7"/>
    <w:multiLevelType w:val="hybridMultilevel"/>
    <w:tmpl w:val="FFFFFFFF"/>
    <w:lvl w:ilvl="0" w:tplc="469096E2">
      <w:start w:val="1"/>
      <w:numFmt w:val="bullet"/>
      <w:lvlText w:val=""/>
      <w:lvlJc w:val="left"/>
      <w:pPr>
        <w:ind w:left="3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FC5AB110">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1465046">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122ED65E">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F8ACC3A">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852A0F8">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EA4F030">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A8CF248">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60E0A22">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355477D"/>
    <w:multiLevelType w:val="hybridMultilevel"/>
    <w:tmpl w:val="FFFFFFFF"/>
    <w:lvl w:ilvl="0" w:tplc="911E9D2A">
      <w:start w:val="1"/>
      <w:numFmt w:val="bullet"/>
      <w:lvlText w:val=""/>
      <w:lvlJc w:val="left"/>
      <w:pPr>
        <w:ind w:left="3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DBC7E0E">
      <w:start w:val="1"/>
      <w:numFmt w:val="bullet"/>
      <w:lvlText w:val="o"/>
      <w:lvlJc w:val="left"/>
      <w:pPr>
        <w:ind w:left="108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3C921E2E">
      <w:start w:val="1"/>
      <w:numFmt w:val="bullet"/>
      <w:lvlText w:val="▪"/>
      <w:lvlJc w:val="left"/>
      <w:pPr>
        <w:ind w:left="18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72E4096">
      <w:start w:val="1"/>
      <w:numFmt w:val="bullet"/>
      <w:lvlText w:val="•"/>
      <w:lvlJc w:val="left"/>
      <w:pPr>
        <w:ind w:left="25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2EC0BD6">
      <w:start w:val="1"/>
      <w:numFmt w:val="bullet"/>
      <w:lvlText w:val="o"/>
      <w:lvlJc w:val="left"/>
      <w:pPr>
        <w:ind w:left="324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FCE601E">
      <w:start w:val="1"/>
      <w:numFmt w:val="bullet"/>
      <w:lvlText w:val="▪"/>
      <w:lvlJc w:val="left"/>
      <w:pPr>
        <w:ind w:left="396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EFD2CEEA">
      <w:start w:val="1"/>
      <w:numFmt w:val="bullet"/>
      <w:lvlText w:val="•"/>
      <w:lvlJc w:val="left"/>
      <w:pPr>
        <w:ind w:left="468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93E2E5D0">
      <w:start w:val="1"/>
      <w:numFmt w:val="bullet"/>
      <w:lvlText w:val="o"/>
      <w:lvlJc w:val="left"/>
      <w:pPr>
        <w:ind w:left="54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D84C9722">
      <w:start w:val="1"/>
      <w:numFmt w:val="bullet"/>
      <w:lvlText w:val="▪"/>
      <w:lvlJc w:val="left"/>
      <w:pPr>
        <w:ind w:left="61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0C56E83"/>
    <w:multiLevelType w:val="hybridMultilevel"/>
    <w:tmpl w:val="FFFFFFFF"/>
    <w:lvl w:ilvl="0" w:tplc="C952EBCE">
      <w:start w:val="1"/>
      <w:numFmt w:val="decimal"/>
      <w:lvlText w:val="%1."/>
      <w:lvlJc w:val="left"/>
      <w:pPr>
        <w:ind w:left="3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7AB71C">
      <w:start w:val="1"/>
      <w:numFmt w:val="lowerLetter"/>
      <w:lvlText w:val="%2"/>
      <w:lvlJc w:val="left"/>
      <w:pPr>
        <w:ind w:left="10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522A8A0">
      <w:start w:val="1"/>
      <w:numFmt w:val="lowerRoman"/>
      <w:lvlText w:val="%3"/>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0684888">
      <w:start w:val="1"/>
      <w:numFmt w:val="decimal"/>
      <w:lvlText w:val="%4"/>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0025B8C">
      <w:start w:val="1"/>
      <w:numFmt w:val="lowerLetter"/>
      <w:lvlText w:val="%5"/>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0B01DB0">
      <w:start w:val="1"/>
      <w:numFmt w:val="lowerRoman"/>
      <w:lvlText w:val="%6"/>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A76B48C">
      <w:start w:val="1"/>
      <w:numFmt w:val="decimal"/>
      <w:lvlText w:val="%7"/>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A0679A2">
      <w:start w:val="1"/>
      <w:numFmt w:val="lowerLetter"/>
      <w:lvlText w:val="%8"/>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56A4472">
      <w:start w:val="1"/>
      <w:numFmt w:val="lowerRoman"/>
      <w:lvlText w:val="%9"/>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C7C5D7E"/>
    <w:multiLevelType w:val="hybridMultilevel"/>
    <w:tmpl w:val="FFFFFFFF"/>
    <w:lvl w:ilvl="0" w:tplc="EFF63A5E">
      <w:start w:val="1"/>
      <w:numFmt w:val="bullet"/>
      <w:lvlText w:val=""/>
      <w:lvlJc w:val="left"/>
      <w:pPr>
        <w:ind w:left="3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39C6352">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91ED9DC">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980D9B0">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8E4D982">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065A2BE8">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2ACC09E">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F1CC0D4">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BDAA2A0">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24356B8"/>
    <w:multiLevelType w:val="hybridMultilevel"/>
    <w:tmpl w:val="FFFFFFFF"/>
    <w:lvl w:ilvl="0" w:tplc="0C52F934">
      <w:start w:val="1"/>
      <w:numFmt w:val="bullet"/>
      <w:lvlText w:val=""/>
      <w:lvlJc w:val="left"/>
      <w:pPr>
        <w:ind w:left="37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4C09D44">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7BC51F8">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243ECBC2">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0FE325C">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F26CF62">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1EEC836">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0EA62D8">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8C18F084">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2"/>
  </w:num>
  <w:num w:numId="3">
    <w:abstractNumId w:val="0"/>
  </w:num>
  <w:num w:numId="4">
    <w:abstractNumId w:val="9"/>
  </w:num>
  <w:num w:numId="5">
    <w:abstractNumId w:val="4"/>
  </w:num>
  <w:num w:numId="6">
    <w:abstractNumId w:val="5"/>
  </w:num>
  <w:num w:numId="7">
    <w:abstractNumId w:val="1"/>
  </w:num>
  <w:num w:numId="8">
    <w:abstractNumId w:val="10"/>
  </w:num>
  <w:num w:numId="9">
    <w:abstractNumId w:val="7"/>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438"/>
    <w:rsid w:val="00304438"/>
    <w:rsid w:val="00574B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9456098E-D3B1-5A4A-90C9-0ABE5C96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3" w:line="261" w:lineRule="auto"/>
      <w:ind w:left="44" w:hanging="10"/>
    </w:pPr>
    <w:rPr>
      <w:rFonts w:ascii="Arial" w:eastAsia="Arial" w:hAnsi="Arial" w:cs="Arial"/>
      <w:color w:val="000000"/>
      <w:sz w:val="20"/>
      <w:lang w:val="en-AU" w:eastAsia="en-AU" w:bidi="en-AU"/>
    </w:rPr>
  </w:style>
  <w:style w:type="paragraph" w:styleId="Heading1">
    <w:name w:val="heading 1"/>
    <w:next w:val="Normal"/>
    <w:link w:val="Heading1Char"/>
    <w:uiPriority w:val="9"/>
    <w:qFormat/>
    <w:pPr>
      <w:keepNext/>
      <w:keepLines/>
      <w:shd w:val="clear" w:color="auto" w:fill="000000"/>
      <w:spacing w:after="266"/>
      <w:ind w:left="44" w:hanging="10"/>
      <w:outlineLvl w:val="0"/>
    </w:pPr>
    <w:rPr>
      <w:rFonts w:ascii="Arial" w:eastAsia="Arial" w:hAnsi="Arial" w:cs="Arial"/>
      <w:b/>
      <w:color w:val="FFFFFF"/>
      <w:sz w:val="25"/>
    </w:rPr>
  </w:style>
  <w:style w:type="paragraph" w:styleId="Heading2">
    <w:name w:val="heading 2"/>
    <w:next w:val="Normal"/>
    <w:link w:val="Heading2Char"/>
    <w:uiPriority w:val="9"/>
    <w:unhideWhenUsed/>
    <w:qFormat/>
    <w:pPr>
      <w:keepNext/>
      <w:keepLines/>
      <w:shd w:val="clear" w:color="auto" w:fill="000000"/>
      <w:spacing w:after="128"/>
      <w:ind w:left="44" w:hanging="10"/>
      <w:outlineLvl w:val="1"/>
    </w:pPr>
    <w:rPr>
      <w:rFonts w:ascii="Corbel" w:eastAsia="Corbel" w:hAnsi="Corbel" w:cs="Corbel"/>
      <w:b/>
      <w:color w:val="FFFFFF"/>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orbel" w:eastAsia="Corbel" w:hAnsi="Corbel" w:cs="Corbel"/>
      <w:b/>
      <w:color w:val="FFFFFF"/>
      <w:sz w:val="18"/>
    </w:rPr>
  </w:style>
  <w:style w:type="character" w:customStyle="1" w:styleId="Heading1Char">
    <w:name w:val="Heading 1 Char"/>
    <w:link w:val="Heading1"/>
    <w:rPr>
      <w:rFonts w:ascii="Arial" w:eastAsia="Arial" w:hAnsi="Arial" w:cs="Arial"/>
      <w:b/>
      <w:color w:val="FFFFFF"/>
      <w:sz w:val="25"/>
    </w:rPr>
  </w:style>
  <w:style w:type="paragraph" w:styleId="TOC1">
    <w:name w:val="toc 1"/>
    <w:hidden/>
    <w:pPr>
      <w:spacing w:after="27" w:line="261" w:lineRule="auto"/>
      <w:ind w:left="59" w:right="458" w:hanging="10"/>
    </w:pPr>
    <w:rPr>
      <w:rFonts w:ascii="Arial" w:eastAsia="Arial" w:hAnsi="Arial" w:cs="Arial"/>
      <w:color w:val="000000"/>
      <w:sz w:val="20"/>
    </w:rPr>
  </w:style>
  <w:style w:type="paragraph" w:styleId="TOC2">
    <w:name w:val="toc 2"/>
    <w:hidden/>
    <w:pPr>
      <w:spacing w:after="29"/>
      <w:ind w:left="264" w:right="553" w:hanging="10"/>
      <w:jc w:val="right"/>
    </w:pPr>
    <w:rPr>
      <w:rFonts w:ascii="Arial" w:eastAsia="Arial" w:hAnsi="Arial" w:cs="Arial"/>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finance.gov.au/sites/default/files/COV_216905_Risk_Management_Fact_Sheet_FA3_23082010_0.pdf" TargetMode="External" /><Relationship Id="rId13" Type="http://schemas.openxmlformats.org/officeDocument/2006/relationships/footer" Target="footer1.xml" /><Relationship Id="rId18" Type="http://schemas.openxmlformats.org/officeDocument/2006/relationships/header" Target="header5.xml" /><Relationship Id="rId3" Type="http://schemas.openxmlformats.org/officeDocument/2006/relationships/settings" Target="settings.xml" /><Relationship Id="rId21" Type="http://schemas.openxmlformats.org/officeDocument/2006/relationships/header" Target="header6.xml" /><Relationship Id="rId7" Type="http://schemas.openxmlformats.org/officeDocument/2006/relationships/image" Target="media/image1.jpg" /><Relationship Id="rId12" Type="http://schemas.openxmlformats.org/officeDocument/2006/relationships/header" Target="header2.xml" /><Relationship Id="rId17" Type="http://schemas.openxmlformats.org/officeDocument/2006/relationships/header" Target="header4.xml" /><Relationship Id="rId2" Type="http://schemas.openxmlformats.org/officeDocument/2006/relationships/styles" Target="styles.xml" /><Relationship Id="rId16" Type="http://schemas.openxmlformats.org/officeDocument/2006/relationships/footer" Target="footer3.xml" /><Relationship Id="rId20" Type="http://schemas.openxmlformats.org/officeDocument/2006/relationships/footer" Target="footer5.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1.xml" /><Relationship Id="rId24" Type="http://schemas.openxmlformats.org/officeDocument/2006/relationships/theme" Target="theme/theme1.xml" /><Relationship Id="rId5" Type="http://schemas.openxmlformats.org/officeDocument/2006/relationships/footnotes" Target="footnotes.xml" /><Relationship Id="rId15" Type="http://schemas.openxmlformats.org/officeDocument/2006/relationships/header" Target="header3.xml" /><Relationship Id="rId23" Type="http://schemas.openxmlformats.org/officeDocument/2006/relationships/fontTable" Target="fontTable.xml" /><Relationship Id="rId10" Type="http://schemas.openxmlformats.org/officeDocument/2006/relationships/hyperlink" Target="http://www.finance.gov.au/sites/default/files/COV_216905_Risk_Management_Fact_Sheet_FA3_23082010_0.pdf" TargetMode="External" /><Relationship Id="rId19" Type="http://schemas.openxmlformats.org/officeDocument/2006/relationships/footer" Target="footer4.xml" /><Relationship Id="rId4" Type="http://schemas.openxmlformats.org/officeDocument/2006/relationships/webSettings" Target="webSettings.xml" /><Relationship Id="rId9" Type="http://schemas.openxmlformats.org/officeDocument/2006/relationships/hyperlink" Target="http://www.finance.gov.au/sites/default/files/COV_216905_Risk_Management_Fact_Sheet_FA3_23082010_0.pdf" TargetMode="External" /><Relationship Id="rId14" Type="http://schemas.openxmlformats.org/officeDocument/2006/relationships/footer" Target="footer2.xml" /><Relationship Id="rId22" Type="http://schemas.openxmlformats.org/officeDocument/2006/relationships/footer" Target="footer6.xml"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 Id="rId15" Type="http://schemas.openxmlformats.org/officeDocument/2006/relationships/image" Target="media/image3.png" /></Relationships>
</file>

<file path=word/_rels/header2.xml.rels><?xml version="1.0" encoding="UTF-8" standalone="yes"?>
<Relationships xmlns="http://schemas.openxmlformats.org/package/2006/relationships"><Relationship Id="rId1" Type="http://schemas.openxmlformats.org/officeDocument/2006/relationships/image" Target="media/image2.png" /><Relationship Id="rId15" Type="http://schemas.openxmlformats.org/officeDocument/2006/relationships/image" Target="media/image3.png" /></Relationships>
</file>

<file path=word/_rels/header3.xml.rels><?xml version="1.0" encoding="UTF-8" standalone="yes"?>
<Relationships xmlns="http://schemas.openxmlformats.org/package/2006/relationships"><Relationship Id="rId1" Type="http://schemas.openxmlformats.org/officeDocument/2006/relationships/image" Target="media/image4.png" /><Relationship Id="rId14" Type="http://schemas.openxmlformats.org/officeDocument/2006/relationships/image" Target="media/image20.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4015</Words>
  <Characters>22892</Characters>
  <Application>Microsoft Office Word</Application>
  <DocSecurity>0</DocSecurity>
  <Lines>190</Lines>
  <Paragraphs>53</Paragraphs>
  <ScaleCrop>false</ScaleCrop>
  <Company/>
  <LinksUpToDate>false</LinksUpToDate>
  <CharactersWithSpaces>26854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Kellie Drewett</dc:creator>
  <cp:keywords/>
  <cp:lastModifiedBy>An Phung</cp:lastModifiedBy>
  <cp:revision>2</cp:revision>
  <dcterms:created xsi:type="dcterms:W3CDTF">2020-01-24T04:17:00Z</dcterms:created>
  <dcterms:modified xsi:type="dcterms:W3CDTF">2020-01-24T04:17:00Z</dcterms:modified>
</cp:coreProperties>
</file>